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6F" w:rsidRPr="00A24E89" w:rsidRDefault="0049599C" w:rsidP="001D7A72">
      <w:pPr>
        <w:pStyle w:val="a5"/>
        <w:jc w:val="center"/>
        <w:rPr>
          <w:rFonts w:ascii="Times New Roman" w:hAnsi="Times New Roman" w:cs="Times New Roman"/>
          <w:b/>
          <w:i/>
          <w:color w:val="002060"/>
          <w:sz w:val="28"/>
          <w:szCs w:val="28"/>
        </w:rPr>
      </w:pPr>
      <w:r w:rsidRPr="00A24E89">
        <w:rPr>
          <w:rFonts w:ascii="Times New Roman" w:hAnsi="Times New Roman" w:cs="Times New Roman"/>
          <w:b/>
          <w:i/>
          <w:color w:val="002060"/>
          <w:sz w:val="28"/>
          <w:szCs w:val="28"/>
          <w:lang w:val="kk-KZ"/>
        </w:rPr>
        <w:t>Контрол</w:t>
      </w:r>
      <w:proofErr w:type="spellStart"/>
      <w:r w:rsidRPr="00A24E89">
        <w:rPr>
          <w:rFonts w:ascii="Times New Roman" w:hAnsi="Times New Roman" w:cs="Times New Roman"/>
          <w:b/>
          <w:i/>
          <w:color w:val="002060"/>
          <w:sz w:val="28"/>
          <w:szCs w:val="28"/>
        </w:rPr>
        <w:t>ь</w:t>
      </w:r>
      <w:proofErr w:type="spellEnd"/>
      <w:r w:rsidRPr="00A24E89">
        <w:rPr>
          <w:rFonts w:ascii="Times New Roman" w:hAnsi="Times New Roman" w:cs="Times New Roman"/>
          <w:b/>
          <w:i/>
          <w:color w:val="002060"/>
          <w:sz w:val="28"/>
          <w:szCs w:val="28"/>
        </w:rPr>
        <w:t xml:space="preserve"> за качеством знаний, умений и навыков учащихся</w:t>
      </w:r>
    </w:p>
    <w:p w:rsidR="007B540B" w:rsidRPr="00A24E89" w:rsidRDefault="0049599C" w:rsidP="001D7A72">
      <w:pPr>
        <w:pStyle w:val="a5"/>
        <w:jc w:val="center"/>
        <w:rPr>
          <w:rFonts w:ascii="Times New Roman" w:hAnsi="Times New Roman" w:cs="Times New Roman"/>
          <w:b/>
          <w:i/>
          <w:color w:val="002060"/>
          <w:sz w:val="28"/>
          <w:szCs w:val="28"/>
          <w:lang w:val="kk-KZ"/>
        </w:rPr>
      </w:pPr>
      <w:r w:rsidRPr="00A24E89">
        <w:rPr>
          <w:rFonts w:ascii="Times New Roman" w:hAnsi="Times New Roman" w:cs="Times New Roman"/>
          <w:b/>
          <w:i/>
          <w:color w:val="002060"/>
          <w:sz w:val="28"/>
          <w:szCs w:val="28"/>
        </w:rPr>
        <w:t>Цели: Выполнение</w:t>
      </w:r>
      <w:r w:rsidR="0006290E">
        <w:rPr>
          <w:rFonts w:ascii="Times New Roman" w:hAnsi="Times New Roman" w:cs="Times New Roman"/>
          <w:b/>
          <w:i/>
          <w:color w:val="002060"/>
          <w:sz w:val="28"/>
          <w:szCs w:val="28"/>
          <w:lang w:val="kk-KZ"/>
        </w:rPr>
        <w:t xml:space="preserve"> </w:t>
      </w:r>
      <w:r w:rsidRPr="00A24E89">
        <w:rPr>
          <w:rFonts w:ascii="Times New Roman" w:hAnsi="Times New Roman" w:cs="Times New Roman"/>
          <w:b/>
          <w:i/>
          <w:color w:val="002060"/>
          <w:sz w:val="28"/>
          <w:szCs w:val="28"/>
        </w:rPr>
        <w:t xml:space="preserve"> Госстандарта образования Республики Казахстан.</w:t>
      </w:r>
    </w:p>
    <w:p w:rsidR="0049599C" w:rsidRPr="00A24E89" w:rsidRDefault="0049599C" w:rsidP="001D7A72">
      <w:pPr>
        <w:pStyle w:val="a5"/>
        <w:jc w:val="center"/>
        <w:rPr>
          <w:rFonts w:ascii="Times New Roman" w:hAnsi="Times New Roman" w:cs="Times New Roman"/>
          <w:b/>
          <w:i/>
          <w:color w:val="002060"/>
          <w:sz w:val="28"/>
          <w:szCs w:val="28"/>
        </w:rPr>
      </w:pPr>
      <w:proofErr w:type="gramStart"/>
      <w:r w:rsidRPr="00A24E89">
        <w:rPr>
          <w:rFonts w:ascii="Times New Roman" w:hAnsi="Times New Roman" w:cs="Times New Roman"/>
          <w:b/>
          <w:i/>
          <w:color w:val="002060"/>
          <w:sz w:val="28"/>
          <w:szCs w:val="28"/>
        </w:rPr>
        <w:t>Контроль за</w:t>
      </w:r>
      <w:proofErr w:type="gramEnd"/>
      <w:r w:rsidRPr="00A24E89">
        <w:rPr>
          <w:rFonts w:ascii="Times New Roman" w:hAnsi="Times New Roman" w:cs="Times New Roman"/>
          <w:b/>
          <w:i/>
          <w:color w:val="002060"/>
          <w:sz w:val="28"/>
          <w:szCs w:val="28"/>
        </w:rPr>
        <w:t xml:space="preserve"> профессиональной пригодностью</w:t>
      </w:r>
    </w:p>
    <w:tbl>
      <w:tblPr>
        <w:tblStyle w:val="a3"/>
        <w:tblW w:w="15090" w:type="dxa"/>
        <w:tblLook w:val="04A0"/>
      </w:tblPr>
      <w:tblGrid>
        <w:gridCol w:w="529"/>
        <w:gridCol w:w="4669"/>
        <w:gridCol w:w="1223"/>
        <w:gridCol w:w="1118"/>
        <w:gridCol w:w="1070"/>
        <w:gridCol w:w="1074"/>
        <w:gridCol w:w="1070"/>
        <w:gridCol w:w="1077"/>
        <w:gridCol w:w="1064"/>
        <w:gridCol w:w="1070"/>
        <w:gridCol w:w="1126"/>
      </w:tblGrid>
      <w:tr w:rsidR="007B540B" w:rsidRPr="00BF776C" w:rsidTr="007B540B">
        <w:tc>
          <w:tcPr>
            <w:tcW w:w="532" w:type="dxa"/>
            <w:vMerge w:val="restart"/>
          </w:tcPr>
          <w:p w:rsidR="0049599C" w:rsidRPr="001B4016" w:rsidRDefault="007B540B">
            <w:pPr>
              <w:rPr>
                <w:rFonts w:ascii="Times New Roman" w:hAnsi="Times New Roman" w:cs="Times New Roman"/>
                <w:b/>
                <w:color w:val="002060"/>
                <w:sz w:val="24"/>
                <w:szCs w:val="24"/>
                <w:lang w:val="kk-KZ"/>
              </w:rPr>
            </w:pPr>
            <w:r w:rsidRPr="001B4016">
              <w:rPr>
                <w:rFonts w:ascii="Times New Roman" w:hAnsi="Times New Roman" w:cs="Times New Roman"/>
                <w:b/>
                <w:color w:val="002060"/>
                <w:sz w:val="24"/>
                <w:szCs w:val="24"/>
                <w:lang w:val="kk-KZ"/>
              </w:rPr>
              <w:t>№</w:t>
            </w:r>
          </w:p>
        </w:tc>
        <w:tc>
          <w:tcPr>
            <w:tcW w:w="4762" w:type="dxa"/>
            <w:vMerge w:val="restart"/>
          </w:tcPr>
          <w:p w:rsidR="0049599C" w:rsidRPr="001B4016" w:rsidRDefault="0049599C">
            <w:pPr>
              <w:rPr>
                <w:rFonts w:ascii="Times New Roman" w:hAnsi="Times New Roman" w:cs="Times New Roman"/>
                <w:b/>
                <w:color w:val="002060"/>
                <w:sz w:val="24"/>
                <w:szCs w:val="24"/>
              </w:rPr>
            </w:pPr>
            <w:r w:rsidRPr="001B4016">
              <w:rPr>
                <w:rFonts w:ascii="Times New Roman" w:hAnsi="Times New Roman" w:cs="Times New Roman"/>
                <w:b/>
                <w:color w:val="002060"/>
                <w:sz w:val="24"/>
                <w:szCs w:val="24"/>
              </w:rPr>
              <w:t>Содержание контроля</w:t>
            </w:r>
          </w:p>
        </w:tc>
        <w:tc>
          <w:tcPr>
            <w:tcW w:w="9796" w:type="dxa"/>
            <w:gridSpan w:val="9"/>
          </w:tcPr>
          <w:p w:rsidR="0049599C" w:rsidRPr="001B4016" w:rsidRDefault="007B540B" w:rsidP="007B540B">
            <w:pPr>
              <w:jc w:val="center"/>
              <w:rPr>
                <w:rFonts w:ascii="Times New Roman" w:hAnsi="Times New Roman" w:cs="Times New Roman"/>
                <w:b/>
                <w:color w:val="002060"/>
                <w:sz w:val="28"/>
                <w:szCs w:val="28"/>
                <w:lang w:val="kk-KZ"/>
              </w:rPr>
            </w:pPr>
            <w:r w:rsidRPr="001B4016">
              <w:rPr>
                <w:rFonts w:ascii="Times New Roman" w:hAnsi="Times New Roman" w:cs="Times New Roman"/>
                <w:b/>
                <w:color w:val="002060"/>
                <w:sz w:val="28"/>
                <w:szCs w:val="28"/>
                <w:lang w:val="kk-KZ"/>
              </w:rPr>
              <w:t>Сроки проведения и исполняемость</w:t>
            </w:r>
          </w:p>
        </w:tc>
      </w:tr>
      <w:tr w:rsidR="00111DFF" w:rsidRPr="00BF776C" w:rsidTr="007B540B">
        <w:tc>
          <w:tcPr>
            <w:tcW w:w="532" w:type="dxa"/>
            <w:vMerge/>
          </w:tcPr>
          <w:p w:rsidR="0049599C" w:rsidRPr="001B4016" w:rsidRDefault="0049599C">
            <w:pPr>
              <w:rPr>
                <w:rFonts w:ascii="Times New Roman" w:hAnsi="Times New Roman" w:cs="Times New Roman"/>
                <w:color w:val="002060"/>
                <w:sz w:val="24"/>
                <w:szCs w:val="24"/>
              </w:rPr>
            </w:pPr>
          </w:p>
        </w:tc>
        <w:tc>
          <w:tcPr>
            <w:tcW w:w="4762" w:type="dxa"/>
            <w:vMerge/>
          </w:tcPr>
          <w:p w:rsidR="0049599C" w:rsidRPr="001B4016" w:rsidRDefault="0049599C">
            <w:pPr>
              <w:rPr>
                <w:rFonts w:ascii="Times New Roman" w:hAnsi="Times New Roman" w:cs="Times New Roman"/>
                <w:color w:val="002060"/>
                <w:sz w:val="24"/>
                <w:szCs w:val="24"/>
              </w:rPr>
            </w:pPr>
          </w:p>
        </w:tc>
        <w:tc>
          <w:tcPr>
            <w:tcW w:w="1125" w:type="dxa"/>
          </w:tcPr>
          <w:p w:rsidR="0049599C" w:rsidRPr="001B4016" w:rsidRDefault="00BF776C">
            <w:pPr>
              <w:rPr>
                <w:rFonts w:ascii="Times New Roman" w:hAnsi="Times New Roman" w:cs="Times New Roman"/>
                <w:b/>
                <w:i/>
                <w:color w:val="002060"/>
                <w:sz w:val="24"/>
                <w:szCs w:val="24"/>
              </w:rPr>
            </w:pPr>
            <w:r w:rsidRPr="001B4016">
              <w:rPr>
                <w:rFonts w:ascii="Times New Roman" w:hAnsi="Times New Roman" w:cs="Times New Roman"/>
                <w:b/>
                <w:i/>
                <w:color w:val="002060"/>
                <w:sz w:val="24"/>
                <w:szCs w:val="24"/>
              </w:rPr>
              <w:t>сентябрь</w:t>
            </w:r>
          </w:p>
        </w:tc>
        <w:tc>
          <w:tcPr>
            <w:tcW w:w="1076" w:type="dxa"/>
          </w:tcPr>
          <w:p w:rsidR="0049599C" w:rsidRPr="001B4016" w:rsidRDefault="00BF776C">
            <w:pPr>
              <w:rPr>
                <w:rFonts w:ascii="Times New Roman" w:hAnsi="Times New Roman" w:cs="Times New Roman"/>
                <w:b/>
                <w:i/>
                <w:color w:val="002060"/>
                <w:sz w:val="24"/>
                <w:szCs w:val="24"/>
              </w:rPr>
            </w:pPr>
            <w:r w:rsidRPr="001B4016">
              <w:rPr>
                <w:rFonts w:ascii="Times New Roman" w:hAnsi="Times New Roman" w:cs="Times New Roman"/>
                <w:b/>
                <w:i/>
                <w:color w:val="002060"/>
                <w:sz w:val="24"/>
                <w:szCs w:val="24"/>
              </w:rPr>
              <w:t>октябрь</w:t>
            </w:r>
          </w:p>
        </w:tc>
        <w:tc>
          <w:tcPr>
            <w:tcW w:w="1075" w:type="dxa"/>
          </w:tcPr>
          <w:p w:rsidR="0049599C" w:rsidRPr="001B4016" w:rsidRDefault="00111DFF">
            <w:pPr>
              <w:rPr>
                <w:rFonts w:ascii="Times New Roman" w:hAnsi="Times New Roman" w:cs="Times New Roman"/>
                <w:b/>
                <w:i/>
                <w:color w:val="002060"/>
                <w:sz w:val="24"/>
                <w:szCs w:val="24"/>
              </w:rPr>
            </w:pPr>
            <w:r w:rsidRPr="001B4016">
              <w:rPr>
                <w:rFonts w:ascii="Times New Roman" w:hAnsi="Times New Roman" w:cs="Times New Roman"/>
                <w:b/>
                <w:i/>
                <w:color w:val="002060"/>
                <w:sz w:val="24"/>
                <w:szCs w:val="24"/>
              </w:rPr>
              <w:t xml:space="preserve">ноябрь </w:t>
            </w:r>
          </w:p>
        </w:tc>
        <w:tc>
          <w:tcPr>
            <w:tcW w:w="1076" w:type="dxa"/>
          </w:tcPr>
          <w:p w:rsidR="0049599C" w:rsidRPr="001B4016" w:rsidRDefault="00111DFF">
            <w:pPr>
              <w:rPr>
                <w:rFonts w:ascii="Times New Roman" w:hAnsi="Times New Roman" w:cs="Times New Roman"/>
                <w:b/>
                <w:i/>
                <w:color w:val="002060"/>
                <w:sz w:val="24"/>
                <w:szCs w:val="24"/>
              </w:rPr>
            </w:pPr>
            <w:r w:rsidRPr="001B4016">
              <w:rPr>
                <w:rFonts w:ascii="Times New Roman" w:hAnsi="Times New Roman" w:cs="Times New Roman"/>
                <w:b/>
                <w:i/>
                <w:color w:val="002060"/>
                <w:sz w:val="24"/>
                <w:szCs w:val="24"/>
              </w:rPr>
              <w:t>декабрь</w:t>
            </w:r>
          </w:p>
        </w:tc>
        <w:tc>
          <w:tcPr>
            <w:tcW w:w="1075" w:type="dxa"/>
          </w:tcPr>
          <w:p w:rsidR="0049599C" w:rsidRPr="001B4016" w:rsidRDefault="00111DFF">
            <w:pPr>
              <w:rPr>
                <w:rFonts w:ascii="Times New Roman" w:hAnsi="Times New Roman" w:cs="Times New Roman"/>
                <w:b/>
                <w:i/>
                <w:color w:val="002060"/>
                <w:sz w:val="24"/>
                <w:szCs w:val="24"/>
              </w:rPr>
            </w:pPr>
            <w:r w:rsidRPr="001B4016">
              <w:rPr>
                <w:rFonts w:ascii="Times New Roman" w:hAnsi="Times New Roman" w:cs="Times New Roman"/>
                <w:b/>
                <w:i/>
                <w:color w:val="002060"/>
                <w:sz w:val="24"/>
                <w:szCs w:val="24"/>
              </w:rPr>
              <w:t xml:space="preserve">январь </w:t>
            </w:r>
          </w:p>
        </w:tc>
        <w:tc>
          <w:tcPr>
            <w:tcW w:w="1077" w:type="dxa"/>
          </w:tcPr>
          <w:p w:rsidR="0049599C" w:rsidRPr="001B4016" w:rsidRDefault="00111DFF">
            <w:pPr>
              <w:rPr>
                <w:rFonts w:ascii="Times New Roman" w:hAnsi="Times New Roman" w:cs="Times New Roman"/>
                <w:b/>
                <w:i/>
                <w:color w:val="002060"/>
                <w:sz w:val="24"/>
                <w:szCs w:val="24"/>
              </w:rPr>
            </w:pPr>
            <w:r w:rsidRPr="001B4016">
              <w:rPr>
                <w:rFonts w:ascii="Times New Roman" w:hAnsi="Times New Roman" w:cs="Times New Roman"/>
                <w:b/>
                <w:i/>
                <w:color w:val="002060"/>
                <w:sz w:val="24"/>
                <w:szCs w:val="24"/>
              </w:rPr>
              <w:t>февраль</w:t>
            </w:r>
          </w:p>
        </w:tc>
        <w:tc>
          <w:tcPr>
            <w:tcW w:w="1073" w:type="dxa"/>
          </w:tcPr>
          <w:p w:rsidR="0049599C" w:rsidRPr="001B4016" w:rsidRDefault="00111DFF">
            <w:pPr>
              <w:rPr>
                <w:rFonts w:ascii="Times New Roman" w:hAnsi="Times New Roman" w:cs="Times New Roman"/>
                <w:b/>
                <w:i/>
                <w:color w:val="002060"/>
                <w:sz w:val="24"/>
                <w:szCs w:val="24"/>
              </w:rPr>
            </w:pPr>
            <w:r w:rsidRPr="001B4016">
              <w:rPr>
                <w:rFonts w:ascii="Times New Roman" w:hAnsi="Times New Roman" w:cs="Times New Roman"/>
                <w:b/>
                <w:i/>
                <w:color w:val="002060"/>
                <w:sz w:val="24"/>
                <w:szCs w:val="24"/>
              </w:rPr>
              <w:t>март</w:t>
            </w:r>
          </w:p>
        </w:tc>
        <w:tc>
          <w:tcPr>
            <w:tcW w:w="1075" w:type="dxa"/>
          </w:tcPr>
          <w:p w:rsidR="0049599C" w:rsidRPr="001B4016" w:rsidRDefault="00111DFF">
            <w:pPr>
              <w:rPr>
                <w:rFonts w:ascii="Times New Roman" w:hAnsi="Times New Roman" w:cs="Times New Roman"/>
                <w:b/>
                <w:i/>
                <w:color w:val="002060"/>
                <w:sz w:val="24"/>
                <w:szCs w:val="24"/>
              </w:rPr>
            </w:pPr>
            <w:r w:rsidRPr="001B4016">
              <w:rPr>
                <w:rFonts w:ascii="Times New Roman" w:hAnsi="Times New Roman" w:cs="Times New Roman"/>
                <w:b/>
                <w:i/>
                <w:color w:val="002060"/>
                <w:sz w:val="24"/>
                <w:szCs w:val="24"/>
              </w:rPr>
              <w:t>апрель</w:t>
            </w:r>
          </w:p>
        </w:tc>
        <w:tc>
          <w:tcPr>
            <w:tcW w:w="1144" w:type="dxa"/>
          </w:tcPr>
          <w:p w:rsidR="0049599C" w:rsidRPr="001B4016" w:rsidRDefault="00111DFF">
            <w:pPr>
              <w:rPr>
                <w:rFonts w:ascii="Times New Roman" w:hAnsi="Times New Roman" w:cs="Times New Roman"/>
                <w:b/>
                <w:i/>
                <w:color w:val="002060"/>
                <w:sz w:val="24"/>
                <w:szCs w:val="24"/>
              </w:rPr>
            </w:pPr>
            <w:r w:rsidRPr="001B4016">
              <w:rPr>
                <w:rFonts w:ascii="Times New Roman" w:hAnsi="Times New Roman" w:cs="Times New Roman"/>
                <w:b/>
                <w:i/>
                <w:color w:val="002060"/>
                <w:sz w:val="24"/>
                <w:szCs w:val="24"/>
              </w:rPr>
              <w:t>май</w:t>
            </w:r>
          </w:p>
        </w:tc>
      </w:tr>
      <w:tr w:rsidR="001D7A72" w:rsidRPr="00BF776C" w:rsidTr="001B4016">
        <w:trPr>
          <w:trHeight w:val="794"/>
        </w:trPr>
        <w:tc>
          <w:tcPr>
            <w:tcW w:w="532" w:type="dxa"/>
          </w:tcPr>
          <w:p w:rsidR="0049599C" w:rsidRPr="001B4016" w:rsidRDefault="007B540B">
            <w:pPr>
              <w:rPr>
                <w:rFonts w:ascii="Times New Roman" w:hAnsi="Times New Roman" w:cs="Times New Roman"/>
                <w:color w:val="002060"/>
                <w:sz w:val="24"/>
                <w:szCs w:val="24"/>
                <w:lang w:val="kk-KZ"/>
              </w:rPr>
            </w:pPr>
            <w:r w:rsidRPr="001B4016">
              <w:rPr>
                <w:rFonts w:ascii="Times New Roman" w:hAnsi="Times New Roman" w:cs="Times New Roman"/>
                <w:color w:val="002060"/>
                <w:sz w:val="24"/>
                <w:szCs w:val="24"/>
                <w:lang w:val="kk-KZ"/>
              </w:rPr>
              <w:t>1</w:t>
            </w:r>
          </w:p>
        </w:tc>
        <w:tc>
          <w:tcPr>
            <w:tcW w:w="4762" w:type="dxa"/>
          </w:tcPr>
          <w:p w:rsidR="0006290E" w:rsidRDefault="0049599C">
            <w:pPr>
              <w:rPr>
                <w:rFonts w:ascii="Times New Roman" w:hAnsi="Times New Roman" w:cs="Times New Roman"/>
                <w:color w:val="002060"/>
                <w:sz w:val="24"/>
                <w:szCs w:val="24"/>
                <w:lang w:val="kk-KZ"/>
              </w:rPr>
            </w:pPr>
            <w:r w:rsidRPr="001B4016">
              <w:rPr>
                <w:rFonts w:ascii="Times New Roman" w:hAnsi="Times New Roman" w:cs="Times New Roman"/>
                <w:color w:val="002060"/>
                <w:sz w:val="24"/>
                <w:szCs w:val="24"/>
              </w:rPr>
              <w:t>Сформировать у школьников научное мировоззрение, знаниям ими</w:t>
            </w:r>
            <w:r w:rsidR="0006290E">
              <w:rPr>
                <w:rFonts w:ascii="Times New Roman" w:hAnsi="Times New Roman" w:cs="Times New Roman"/>
                <w:color w:val="002060"/>
                <w:sz w:val="24"/>
                <w:szCs w:val="24"/>
                <w:lang w:val="kk-KZ"/>
              </w:rPr>
              <w:t xml:space="preserve"> </w:t>
            </w:r>
            <w:r w:rsidRPr="001B4016">
              <w:rPr>
                <w:rFonts w:ascii="Times New Roman" w:hAnsi="Times New Roman" w:cs="Times New Roman"/>
                <w:color w:val="002060"/>
                <w:sz w:val="24"/>
                <w:szCs w:val="24"/>
              </w:rPr>
              <w:t xml:space="preserve"> источников </w:t>
            </w:r>
          </w:p>
          <w:p w:rsidR="0049599C" w:rsidRPr="001B4016" w:rsidRDefault="0049599C">
            <w:pPr>
              <w:rPr>
                <w:rFonts w:ascii="Times New Roman" w:hAnsi="Times New Roman" w:cs="Times New Roman"/>
                <w:color w:val="002060"/>
                <w:sz w:val="24"/>
                <w:szCs w:val="24"/>
              </w:rPr>
            </w:pPr>
            <w:r w:rsidRPr="001B4016">
              <w:rPr>
                <w:rFonts w:ascii="Times New Roman" w:hAnsi="Times New Roman" w:cs="Times New Roman"/>
                <w:color w:val="002060"/>
                <w:sz w:val="24"/>
                <w:szCs w:val="24"/>
              </w:rPr>
              <w:t>в документах</w:t>
            </w:r>
          </w:p>
        </w:tc>
        <w:tc>
          <w:tcPr>
            <w:tcW w:w="1125" w:type="dxa"/>
            <w:shd w:val="clear" w:color="auto" w:fill="FFFF00"/>
          </w:tcPr>
          <w:p w:rsidR="0049599C" w:rsidRPr="00905DAB" w:rsidRDefault="0049599C">
            <w:pPr>
              <w:rPr>
                <w:rFonts w:ascii="Times New Roman" w:hAnsi="Times New Roman" w:cs="Times New Roman"/>
                <w:color w:val="FFFF00"/>
                <w:sz w:val="24"/>
                <w:szCs w:val="24"/>
              </w:rPr>
            </w:pPr>
          </w:p>
        </w:tc>
        <w:tc>
          <w:tcPr>
            <w:tcW w:w="1076" w:type="dxa"/>
          </w:tcPr>
          <w:p w:rsidR="0049599C" w:rsidRPr="00BF776C" w:rsidRDefault="0049599C">
            <w:pPr>
              <w:rPr>
                <w:rFonts w:ascii="Times New Roman" w:hAnsi="Times New Roman" w:cs="Times New Roman"/>
                <w:sz w:val="24"/>
                <w:szCs w:val="24"/>
              </w:rPr>
            </w:pPr>
          </w:p>
        </w:tc>
        <w:tc>
          <w:tcPr>
            <w:tcW w:w="1075" w:type="dxa"/>
          </w:tcPr>
          <w:p w:rsidR="0049599C" w:rsidRPr="00BF776C" w:rsidRDefault="0049599C">
            <w:pPr>
              <w:rPr>
                <w:rFonts w:ascii="Times New Roman" w:hAnsi="Times New Roman" w:cs="Times New Roman"/>
                <w:sz w:val="24"/>
                <w:szCs w:val="24"/>
              </w:rPr>
            </w:pPr>
          </w:p>
        </w:tc>
        <w:tc>
          <w:tcPr>
            <w:tcW w:w="1076" w:type="dxa"/>
            <w:shd w:val="clear" w:color="auto" w:fill="0070C0"/>
          </w:tcPr>
          <w:p w:rsidR="0049599C" w:rsidRPr="00BF776C" w:rsidRDefault="0049599C">
            <w:pPr>
              <w:rPr>
                <w:rFonts w:ascii="Times New Roman" w:hAnsi="Times New Roman" w:cs="Times New Roman"/>
                <w:sz w:val="24"/>
                <w:szCs w:val="24"/>
              </w:rPr>
            </w:pPr>
          </w:p>
        </w:tc>
        <w:tc>
          <w:tcPr>
            <w:tcW w:w="1075" w:type="dxa"/>
          </w:tcPr>
          <w:p w:rsidR="0049599C" w:rsidRPr="00BF776C" w:rsidRDefault="0049599C">
            <w:pPr>
              <w:rPr>
                <w:rFonts w:ascii="Times New Roman" w:hAnsi="Times New Roman" w:cs="Times New Roman"/>
                <w:sz w:val="24"/>
                <w:szCs w:val="24"/>
              </w:rPr>
            </w:pPr>
          </w:p>
        </w:tc>
        <w:tc>
          <w:tcPr>
            <w:tcW w:w="1077" w:type="dxa"/>
          </w:tcPr>
          <w:p w:rsidR="0049599C" w:rsidRPr="00BF776C" w:rsidRDefault="0049599C">
            <w:pPr>
              <w:rPr>
                <w:rFonts w:ascii="Times New Roman" w:hAnsi="Times New Roman" w:cs="Times New Roman"/>
                <w:sz w:val="24"/>
                <w:szCs w:val="24"/>
              </w:rPr>
            </w:pPr>
          </w:p>
        </w:tc>
        <w:tc>
          <w:tcPr>
            <w:tcW w:w="1073" w:type="dxa"/>
          </w:tcPr>
          <w:p w:rsidR="0049599C" w:rsidRPr="00BF776C" w:rsidRDefault="0049599C">
            <w:pPr>
              <w:rPr>
                <w:rFonts w:ascii="Times New Roman" w:hAnsi="Times New Roman" w:cs="Times New Roman"/>
                <w:sz w:val="24"/>
                <w:szCs w:val="24"/>
              </w:rPr>
            </w:pPr>
          </w:p>
        </w:tc>
        <w:tc>
          <w:tcPr>
            <w:tcW w:w="1075" w:type="dxa"/>
          </w:tcPr>
          <w:p w:rsidR="0049599C" w:rsidRPr="00BF776C" w:rsidRDefault="0049599C">
            <w:pPr>
              <w:rPr>
                <w:rFonts w:ascii="Times New Roman" w:hAnsi="Times New Roman" w:cs="Times New Roman"/>
                <w:sz w:val="24"/>
                <w:szCs w:val="24"/>
              </w:rPr>
            </w:pPr>
          </w:p>
        </w:tc>
        <w:tc>
          <w:tcPr>
            <w:tcW w:w="1144" w:type="dxa"/>
          </w:tcPr>
          <w:p w:rsidR="0049599C" w:rsidRPr="00BF776C" w:rsidRDefault="0049599C">
            <w:pPr>
              <w:rPr>
                <w:rFonts w:ascii="Times New Roman" w:hAnsi="Times New Roman" w:cs="Times New Roman"/>
                <w:sz w:val="24"/>
                <w:szCs w:val="24"/>
              </w:rPr>
            </w:pPr>
          </w:p>
        </w:tc>
      </w:tr>
      <w:tr w:rsidR="001D7A72" w:rsidRPr="00BF776C" w:rsidTr="001B4016">
        <w:trPr>
          <w:trHeight w:val="794"/>
        </w:trPr>
        <w:tc>
          <w:tcPr>
            <w:tcW w:w="532" w:type="dxa"/>
          </w:tcPr>
          <w:p w:rsidR="0049599C" w:rsidRPr="001B4016" w:rsidRDefault="007B540B">
            <w:pPr>
              <w:rPr>
                <w:rFonts w:ascii="Times New Roman" w:hAnsi="Times New Roman" w:cs="Times New Roman"/>
                <w:color w:val="002060"/>
                <w:sz w:val="24"/>
                <w:szCs w:val="24"/>
                <w:lang w:val="kk-KZ"/>
              </w:rPr>
            </w:pPr>
            <w:r w:rsidRPr="001B4016">
              <w:rPr>
                <w:rFonts w:ascii="Times New Roman" w:hAnsi="Times New Roman" w:cs="Times New Roman"/>
                <w:color w:val="002060"/>
                <w:sz w:val="24"/>
                <w:szCs w:val="24"/>
                <w:lang w:val="kk-KZ"/>
              </w:rPr>
              <w:t>2</w:t>
            </w:r>
          </w:p>
        </w:tc>
        <w:tc>
          <w:tcPr>
            <w:tcW w:w="4762" w:type="dxa"/>
          </w:tcPr>
          <w:p w:rsidR="0049599C" w:rsidRPr="001B4016" w:rsidRDefault="0049599C">
            <w:pPr>
              <w:rPr>
                <w:rFonts w:ascii="Times New Roman" w:hAnsi="Times New Roman" w:cs="Times New Roman"/>
                <w:color w:val="002060"/>
                <w:sz w:val="24"/>
                <w:szCs w:val="24"/>
              </w:rPr>
            </w:pPr>
            <w:r w:rsidRPr="001B4016">
              <w:rPr>
                <w:rFonts w:ascii="Times New Roman" w:hAnsi="Times New Roman" w:cs="Times New Roman"/>
                <w:color w:val="002060"/>
                <w:sz w:val="24"/>
                <w:szCs w:val="24"/>
              </w:rPr>
              <w:t>Степень усвоения учащимися программного материала, глубина усвоения узловых вопросов по каждой теме</w:t>
            </w:r>
          </w:p>
        </w:tc>
        <w:tc>
          <w:tcPr>
            <w:tcW w:w="1125" w:type="dxa"/>
          </w:tcPr>
          <w:p w:rsidR="0049599C" w:rsidRPr="00BF776C" w:rsidRDefault="0049599C">
            <w:pPr>
              <w:rPr>
                <w:rFonts w:ascii="Times New Roman" w:hAnsi="Times New Roman" w:cs="Times New Roman"/>
                <w:sz w:val="24"/>
                <w:szCs w:val="24"/>
              </w:rPr>
            </w:pPr>
          </w:p>
        </w:tc>
        <w:tc>
          <w:tcPr>
            <w:tcW w:w="1076" w:type="dxa"/>
            <w:shd w:val="clear" w:color="auto" w:fill="FFFF00"/>
          </w:tcPr>
          <w:p w:rsidR="0049599C" w:rsidRPr="00BF776C" w:rsidRDefault="0049599C">
            <w:pPr>
              <w:rPr>
                <w:rFonts w:ascii="Times New Roman" w:hAnsi="Times New Roman" w:cs="Times New Roman"/>
                <w:sz w:val="24"/>
                <w:szCs w:val="24"/>
              </w:rPr>
            </w:pPr>
          </w:p>
        </w:tc>
        <w:tc>
          <w:tcPr>
            <w:tcW w:w="1075" w:type="dxa"/>
          </w:tcPr>
          <w:p w:rsidR="0049599C" w:rsidRPr="00BF776C" w:rsidRDefault="0049599C">
            <w:pPr>
              <w:rPr>
                <w:rFonts w:ascii="Times New Roman" w:hAnsi="Times New Roman" w:cs="Times New Roman"/>
                <w:sz w:val="24"/>
                <w:szCs w:val="24"/>
              </w:rPr>
            </w:pPr>
          </w:p>
        </w:tc>
        <w:tc>
          <w:tcPr>
            <w:tcW w:w="1076" w:type="dxa"/>
          </w:tcPr>
          <w:p w:rsidR="0049599C" w:rsidRPr="00BF776C" w:rsidRDefault="0049599C">
            <w:pPr>
              <w:rPr>
                <w:rFonts w:ascii="Times New Roman" w:hAnsi="Times New Roman" w:cs="Times New Roman"/>
                <w:sz w:val="24"/>
                <w:szCs w:val="24"/>
              </w:rPr>
            </w:pPr>
          </w:p>
        </w:tc>
        <w:tc>
          <w:tcPr>
            <w:tcW w:w="1075" w:type="dxa"/>
            <w:shd w:val="clear" w:color="auto" w:fill="0070C0"/>
          </w:tcPr>
          <w:p w:rsidR="0049599C" w:rsidRPr="00BF776C" w:rsidRDefault="0049599C">
            <w:pPr>
              <w:rPr>
                <w:rFonts w:ascii="Times New Roman" w:hAnsi="Times New Roman" w:cs="Times New Roman"/>
                <w:sz w:val="24"/>
                <w:szCs w:val="24"/>
              </w:rPr>
            </w:pPr>
          </w:p>
        </w:tc>
        <w:tc>
          <w:tcPr>
            <w:tcW w:w="1077" w:type="dxa"/>
          </w:tcPr>
          <w:p w:rsidR="0049599C" w:rsidRPr="00BF776C" w:rsidRDefault="0049599C">
            <w:pPr>
              <w:rPr>
                <w:rFonts w:ascii="Times New Roman" w:hAnsi="Times New Roman" w:cs="Times New Roman"/>
                <w:sz w:val="24"/>
                <w:szCs w:val="24"/>
              </w:rPr>
            </w:pPr>
          </w:p>
        </w:tc>
        <w:tc>
          <w:tcPr>
            <w:tcW w:w="1073" w:type="dxa"/>
          </w:tcPr>
          <w:p w:rsidR="0049599C" w:rsidRPr="00BF776C" w:rsidRDefault="0049599C">
            <w:pPr>
              <w:rPr>
                <w:rFonts w:ascii="Times New Roman" w:hAnsi="Times New Roman" w:cs="Times New Roman"/>
                <w:sz w:val="24"/>
                <w:szCs w:val="24"/>
              </w:rPr>
            </w:pPr>
          </w:p>
        </w:tc>
        <w:tc>
          <w:tcPr>
            <w:tcW w:w="1075" w:type="dxa"/>
          </w:tcPr>
          <w:p w:rsidR="0049599C" w:rsidRPr="00BF776C" w:rsidRDefault="0049599C">
            <w:pPr>
              <w:rPr>
                <w:rFonts w:ascii="Times New Roman" w:hAnsi="Times New Roman" w:cs="Times New Roman"/>
                <w:sz w:val="24"/>
                <w:szCs w:val="24"/>
              </w:rPr>
            </w:pPr>
          </w:p>
        </w:tc>
        <w:tc>
          <w:tcPr>
            <w:tcW w:w="1144" w:type="dxa"/>
          </w:tcPr>
          <w:p w:rsidR="0049599C" w:rsidRPr="00BF776C" w:rsidRDefault="0049599C">
            <w:pPr>
              <w:rPr>
                <w:rFonts w:ascii="Times New Roman" w:hAnsi="Times New Roman" w:cs="Times New Roman"/>
                <w:sz w:val="24"/>
                <w:szCs w:val="24"/>
              </w:rPr>
            </w:pPr>
          </w:p>
        </w:tc>
      </w:tr>
      <w:tr w:rsidR="001D7A72" w:rsidRPr="00BF776C" w:rsidTr="001B4016">
        <w:trPr>
          <w:trHeight w:val="794"/>
        </w:trPr>
        <w:tc>
          <w:tcPr>
            <w:tcW w:w="532" w:type="dxa"/>
          </w:tcPr>
          <w:p w:rsidR="0049599C" w:rsidRPr="001B4016" w:rsidRDefault="007B540B">
            <w:pPr>
              <w:rPr>
                <w:rFonts w:ascii="Times New Roman" w:hAnsi="Times New Roman" w:cs="Times New Roman"/>
                <w:color w:val="002060"/>
                <w:sz w:val="24"/>
                <w:szCs w:val="24"/>
                <w:lang w:val="kk-KZ"/>
              </w:rPr>
            </w:pPr>
            <w:r w:rsidRPr="001B4016">
              <w:rPr>
                <w:rFonts w:ascii="Times New Roman" w:hAnsi="Times New Roman" w:cs="Times New Roman"/>
                <w:color w:val="002060"/>
                <w:sz w:val="24"/>
                <w:szCs w:val="24"/>
                <w:lang w:val="kk-KZ"/>
              </w:rPr>
              <w:t>3</w:t>
            </w:r>
          </w:p>
        </w:tc>
        <w:tc>
          <w:tcPr>
            <w:tcW w:w="4762" w:type="dxa"/>
          </w:tcPr>
          <w:p w:rsidR="0049599C" w:rsidRPr="001B4016" w:rsidRDefault="0049599C">
            <w:pPr>
              <w:rPr>
                <w:rFonts w:ascii="Times New Roman" w:hAnsi="Times New Roman" w:cs="Times New Roman"/>
                <w:color w:val="002060"/>
                <w:sz w:val="24"/>
                <w:szCs w:val="24"/>
              </w:rPr>
            </w:pPr>
            <w:r w:rsidRPr="001B4016">
              <w:rPr>
                <w:rFonts w:ascii="Times New Roman" w:hAnsi="Times New Roman" w:cs="Times New Roman"/>
                <w:color w:val="002060"/>
                <w:sz w:val="24"/>
                <w:szCs w:val="24"/>
              </w:rPr>
              <w:t xml:space="preserve">Прочность сформированных </w:t>
            </w:r>
            <w:proofErr w:type="spellStart"/>
            <w:r w:rsidRPr="001B4016">
              <w:rPr>
                <w:rFonts w:ascii="Times New Roman" w:hAnsi="Times New Roman" w:cs="Times New Roman"/>
                <w:color w:val="002060"/>
                <w:sz w:val="24"/>
                <w:szCs w:val="24"/>
              </w:rPr>
              <w:t>общеучебных</w:t>
            </w:r>
            <w:proofErr w:type="spellEnd"/>
            <w:r w:rsidRPr="001B4016">
              <w:rPr>
                <w:rFonts w:ascii="Times New Roman" w:hAnsi="Times New Roman" w:cs="Times New Roman"/>
                <w:color w:val="002060"/>
                <w:sz w:val="24"/>
                <w:szCs w:val="24"/>
              </w:rPr>
              <w:t xml:space="preserve"> и специальных умений и навыков</w:t>
            </w:r>
          </w:p>
        </w:tc>
        <w:tc>
          <w:tcPr>
            <w:tcW w:w="1125" w:type="dxa"/>
            <w:shd w:val="clear" w:color="auto" w:fill="92D050"/>
          </w:tcPr>
          <w:p w:rsidR="0049599C" w:rsidRPr="00BF776C" w:rsidRDefault="0049599C">
            <w:pPr>
              <w:rPr>
                <w:rFonts w:ascii="Times New Roman" w:hAnsi="Times New Roman" w:cs="Times New Roman"/>
                <w:sz w:val="24"/>
                <w:szCs w:val="24"/>
              </w:rPr>
            </w:pPr>
          </w:p>
        </w:tc>
        <w:tc>
          <w:tcPr>
            <w:tcW w:w="1076" w:type="dxa"/>
          </w:tcPr>
          <w:p w:rsidR="0049599C" w:rsidRPr="00BF776C" w:rsidRDefault="0049599C">
            <w:pPr>
              <w:rPr>
                <w:rFonts w:ascii="Times New Roman" w:hAnsi="Times New Roman" w:cs="Times New Roman"/>
                <w:sz w:val="24"/>
                <w:szCs w:val="24"/>
              </w:rPr>
            </w:pPr>
          </w:p>
        </w:tc>
        <w:tc>
          <w:tcPr>
            <w:tcW w:w="1075" w:type="dxa"/>
            <w:shd w:val="clear" w:color="auto" w:fill="FFFF00"/>
          </w:tcPr>
          <w:p w:rsidR="0049599C" w:rsidRPr="00BF776C" w:rsidRDefault="0049599C">
            <w:pPr>
              <w:rPr>
                <w:rFonts w:ascii="Times New Roman" w:hAnsi="Times New Roman" w:cs="Times New Roman"/>
                <w:sz w:val="24"/>
                <w:szCs w:val="24"/>
              </w:rPr>
            </w:pPr>
          </w:p>
        </w:tc>
        <w:tc>
          <w:tcPr>
            <w:tcW w:w="1076" w:type="dxa"/>
          </w:tcPr>
          <w:p w:rsidR="0049599C" w:rsidRPr="00BF776C" w:rsidRDefault="0049599C">
            <w:pPr>
              <w:rPr>
                <w:rFonts w:ascii="Times New Roman" w:hAnsi="Times New Roman" w:cs="Times New Roman"/>
                <w:sz w:val="24"/>
                <w:szCs w:val="24"/>
              </w:rPr>
            </w:pPr>
          </w:p>
        </w:tc>
        <w:tc>
          <w:tcPr>
            <w:tcW w:w="1075" w:type="dxa"/>
          </w:tcPr>
          <w:p w:rsidR="0049599C" w:rsidRPr="00BF776C" w:rsidRDefault="0049599C">
            <w:pPr>
              <w:rPr>
                <w:rFonts w:ascii="Times New Roman" w:hAnsi="Times New Roman" w:cs="Times New Roman"/>
                <w:sz w:val="24"/>
                <w:szCs w:val="24"/>
              </w:rPr>
            </w:pPr>
          </w:p>
        </w:tc>
        <w:tc>
          <w:tcPr>
            <w:tcW w:w="1077" w:type="dxa"/>
            <w:shd w:val="clear" w:color="auto" w:fill="0070C0"/>
          </w:tcPr>
          <w:p w:rsidR="0049599C" w:rsidRPr="00BF776C" w:rsidRDefault="0049599C">
            <w:pPr>
              <w:rPr>
                <w:rFonts w:ascii="Times New Roman" w:hAnsi="Times New Roman" w:cs="Times New Roman"/>
                <w:sz w:val="24"/>
                <w:szCs w:val="24"/>
              </w:rPr>
            </w:pPr>
          </w:p>
        </w:tc>
        <w:tc>
          <w:tcPr>
            <w:tcW w:w="1073" w:type="dxa"/>
          </w:tcPr>
          <w:p w:rsidR="0049599C" w:rsidRPr="00BF776C" w:rsidRDefault="0049599C">
            <w:pPr>
              <w:rPr>
                <w:rFonts w:ascii="Times New Roman" w:hAnsi="Times New Roman" w:cs="Times New Roman"/>
                <w:sz w:val="24"/>
                <w:szCs w:val="24"/>
              </w:rPr>
            </w:pPr>
          </w:p>
        </w:tc>
        <w:tc>
          <w:tcPr>
            <w:tcW w:w="1075" w:type="dxa"/>
          </w:tcPr>
          <w:p w:rsidR="0049599C" w:rsidRPr="00BF776C" w:rsidRDefault="0049599C">
            <w:pPr>
              <w:rPr>
                <w:rFonts w:ascii="Times New Roman" w:hAnsi="Times New Roman" w:cs="Times New Roman"/>
                <w:sz w:val="24"/>
                <w:szCs w:val="24"/>
              </w:rPr>
            </w:pPr>
          </w:p>
        </w:tc>
        <w:tc>
          <w:tcPr>
            <w:tcW w:w="1144" w:type="dxa"/>
          </w:tcPr>
          <w:p w:rsidR="0049599C" w:rsidRPr="00BF776C" w:rsidRDefault="0049599C">
            <w:pPr>
              <w:rPr>
                <w:rFonts w:ascii="Times New Roman" w:hAnsi="Times New Roman" w:cs="Times New Roman"/>
                <w:sz w:val="24"/>
                <w:szCs w:val="24"/>
              </w:rPr>
            </w:pPr>
          </w:p>
        </w:tc>
      </w:tr>
      <w:tr w:rsidR="001D7A72" w:rsidRPr="00BF776C" w:rsidTr="001B4016">
        <w:trPr>
          <w:trHeight w:val="794"/>
        </w:trPr>
        <w:tc>
          <w:tcPr>
            <w:tcW w:w="532" w:type="dxa"/>
          </w:tcPr>
          <w:p w:rsidR="0049599C" w:rsidRPr="001B4016" w:rsidRDefault="007B540B">
            <w:pPr>
              <w:rPr>
                <w:rFonts w:ascii="Times New Roman" w:hAnsi="Times New Roman" w:cs="Times New Roman"/>
                <w:color w:val="002060"/>
                <w:sz w:val="24"/>
                <w:szCs w:val="24"/>
                <w:lang w:val="kk-KZ"/>
              </w:rPr>
            </w:pPr>
            <w:r w:rsidRPr="001B4016">
              <w:rPr>
                <w:rFonts w:ascii="Times New Roman" w:hAnsi="Times New Roman" w:cs="Times New Roman"/>
                <w:color w:val="002060"/>
                <w:sz w:val="24"/>
                <w:szCs w:val="24"/>
                <w:lang w:val="kk-KZ"/>
              </w:rPr>
              <w:t>4</w:t>
            </w:r>
          </w:p>
        </w:tc>
        <w:tc>
          <w:tcPr>
            <w:tcW w:w="4762" w:type="dxa"/>
          </w:tcPr>
          <w:p w:rsidR="0049599C" w:rsidRPr="001B4016" w:rsidRDefault="0049599C">
            <w:pPr>
              <w:rPr>
                <w:rFonts w:ascii="Times New Roman" w:hAnsi="Times New Roman" w:cs="Times New Roman"/>
                <w:color w:val="002060"/>
                <w:sz w:val="24"/>
                <w:szCs w:val="24"/>
              </w:rPr>
            </w:pPr>
            <w:r w:rsidRPr="001B4016">
              <w:rPr>
                <w:rFonts w:ascii="Times New Roman" w:hAnsi="Times New Roman" w:cs="Times New Roman"/>
                <w:color w:val="002060"/>
                <w:sz w:val="24"/>
                <w:szCs w:val="24"/>
              </w:rPr>
              <w:t>Результативность воспитательного влияния урока (</w:t>
            </w:r>
            <w:r w:rsidR="00271062" w:rsidRPr="001B4016">
              <w:rPr>
                <w:rFonts w:ascii="Times New Roman" w:hAnsi="Times New Roman" w:cs="Times New Roman"/>
                <w:color w:val="002060"/>
                <w:sz w:val="24"/>
                <w:szCs w:val="24"/>
              </w:rPr>
              <w:t>идейная убежденность, культура труда, культура поведения и т.д.)</w:t>
            </w:r>
          </w:p>
        </w:tc>
        <w:tc>
          <w:tcPr>
            <w:tcW w:w="1125" w:type="dxa"/>
          </w:tcPr>
          <w:p w:rsidR="0049599C" w:rsidRPr="00BF776C" w:rsidRDefault="0049599C">
            <w:pPr>
              <w:rPr>
                <w:rFonts w:ascii="Times New Roman" w:hAnsi="Times New Roman" w:cs="Times New Roman"/>
                <w:sz w:val="24"/>
                <w:szCs w:val="24"/>
              </w:rPr>
            </w:pPr>
          </w:p>
        </w:tc>
        <w:tc>
          <w:tcPr>
            <w:tcW w:w="1076" w:type="dxa"/>
            <w:shd w:val="clear" w:color="auto" w:fill="92D050"/>
          </w:tcPr>
          <w:p w:rsidR="0049599C" w:rsidRPr="00BF776C" w:rsidRDefault="0049599C">
            <w:pPr>
              <w:rPr>
                <w:rFonts w:ascii="Times New Roman" w:hAnsi="Times New Roman" w:cs="Times New Roman"/>
                <w:sz w:val="24"/>
                <w:szCs w:val="24"/>
              </w:rPr>
            </w:pPr>
          </w:p>
        </w:tc>
        <w:tc>
          <w:tcPr>
            <w:tcW w:w="1075" w:type="dxa"/>
          </w:tcPr>
          <w:p w:rsidR="0049599C" w:rsidRPr="00BF776C" w:rsidRDefault="0049599C">
            <w:pPr>
              <w:rPr>
                <w:rFonts w:ascii="Times New Roman" w:hAnsi="Times New Roman" w:cs="Times New Roman"/>
                <w:sz w:val="24"/>
                <w:szCs w:val="24"/>
              </w:rPr>
            </w:pPr>
          </w:p>
        </w:tc>
        <w:tc>
          <w:tcPr>
            <w:tcW w:w="1076" w:type="dxa"/>
            <w:shd w:val="clear" w:color="auto" w:fill="FFFF00"/>
          </w:tcPr>
          <w:p w:rsidR="0049599C" w:rsidRPr="00BF776C" w:rsidRDefault="0049599C">
            <w:pPr>
              <w:rPr>
                <w:rFonts w:ascii="Times New Roman" w:hAnsi="Times New Roman" w:cs="Times New Roman"/>
                <w:sz w:val="24"/>
                <w:szCs w:val="24"/>
              </w:rPr>
            </w:pPr>
          </w:p>
        </w:tc>
        <w:tc>
          <w:tcPr>
            <w:tcW w:w="1075" w:type="dxa"/>
          </w:tcPr>
          <w:p w:rsidR="0049599C" w:rsidRPr="00BF776C" w:rsidRDefault="0049599C">
            <w:pPr>
              <w:rPr>
                <w:rFonts w:ascii="Times New Roman" w:hAnsi="Times New Roman" w:cs="Times New Roman"/>
                <w:sz w:val="24"/>
                <w:szCs w:val="24"/>
              </w:rPr>
            </w:pPr>
          </w:p>
        </w:tc>
        <w:tc>
          <w:tcPr>
            <w:tcW w:w="1077" w:type="dxa"/>
          </w:tcPr>
          <w:p w:rsidR="0049599C" w:rsidRPr="00BF776C" w:rsidRDefault="0049599C">
            <w:pPr>
              <w:rPr>
                <w:rFonts w:ascii="Times New Roman" w:hAnsi="Times New Roman" w:cs="Times New Roman"/>
                <w:sz w:val="24"/>
                <w:szCs w:val="24"/>
              </w:rPr>
            </w:pPr>
          </w:p>
        </w:tc>
        <w:tc>
          <w:tcPr>
            <w:tcW w:w="1073" w:type="dxa"/>
            <w:shd w:val="clear" w:color="auto" w:fill="0070C0"/>
          </w:tcPr>
          <w:p w:rsidR="0049599C" w:rsidRPr="00BF776C" w:rsidRDefault="0049599C">
            <w:pPr>
              <w:rPr>
                <w:rFonts w:ascii="Times New Roman" w:hAnsi="Times New Roman" w:cs="Times New Roman"/>
                <w:sz w:val="24"/>
                <w:szCs w:val="24"/>
              </w:rPr>
            </w:pPr>
          </w:p>
        </w:tc>
        <w:tc>
          <w:tcPr>
            <w:tcW w:w="1075" w:type="dxa"/>
          </w:tcPr>
          <w:p w:rsidR="0049599C" w:rsidRPr="00BF776C" w:rsidRDefault="0049599C">
            <w:pPr>
              <w:rPr>
                <w:rFonts w:ascii="Times New Roman" w:hAnsi="Times New Roman" w:cs="Times New Roman"/>
                <w:sz w:val="24"/>
                <w:szCs w:val="24"/>
              </w:rPr>
            </w:pPr>
          </w:p>
        </w:tc>
        <w:tc>
          <w:tcPr>
            <w:tcW w:w="1144" w:type="dxa"/>
          </w:tcPr>
          <w:p w:rsidR="0049599C" w:rsidRPr="00BF776C" w:rsidRDefault="0049599C">
            <w:pPr>
              <w:rPr>
                <w:rFonts w:ascii="Times New Roman" w:hAnsi="Times New Roman" w:cs="Times New Roman"/>
                <w:sz w:val="24"/>
                <w:szCs w:val="24"/>
              </w:rPr>
            </w:pPr>
          </w:p>
        </w:tc>
      </w:tr>
      <w:tr w:rsidR="001D7A72" w:rsidRPr="00BF776C" w:rsidTr="001B4016">
        <w:trPr>
          <w:trHeight w:val="794"/>
        </w:trPr>
        <w:tc>
          <w:tcPr>
            <w:tcW w:w="532" w:type="dxa"/>
          </w:tcPr>
          <w:p w:rsidR="0049599C" w:rsidRPr="001B4016" w:rsidRDefault="007B540B">
            <w:pPr>
              <w:rPr>
                <w:rFonts w:ascii="Times New Roman" w:hAnsi="Times New Roman" w:cs="Times New Roman"/>
                <w:color w:val="002060"/>
                <w:sz w:val="24"/>
                <w:szCs w:val="24"/>
                <w:lang w:val="kk-KZ"/>
              </w:rPr>
            </w:pPr>
            <w:r w:rsidRPr="001B4016">
              <w:rPr>
                <w:rFonts w:ascii="Times New Roman" w:hAnsi="Times New Roman" w:cs="Times New Roman"/>
                <w:color w:val="002060"/>
                <w:sz w:val="24"/>
                <w:szCs w:val="24"/>
                <w:lang w:val="kk-KZ"/>
              </w:rPr>
              <w:t>5</w:t>
            </w:r>
          </w:p>
        </w:tc>
        <w:tc>
          <w:tcPr>
            <w:tcW w:w="4762" w:type="dxa"/>
          </w:tcPr>
          <w:p w:rsidR="0049599C" w:rsidRPr="001B4016" w:rsidRDefault="00271062">
            <w:pPr>
              <w:rPr>
                <w:rFonts w:ascii="Times New Roman" w:hAnsi="Times New Roman" w:cs="Times New Roman"/>
                <w:color w:val="002060"/>
                <w:sz w:val="24"/>
                <w:szCs w:val="24"/>
              </w:rPr>
            </w:pPr>
            <w:r w:rsidRPr="001B4016">
              <w:rPr>
                <w:rFonts w:ascii="Times New Roman" w:hAnsi="Times New Roman" w:cs="Times New Roman"/>
                <w:color w:val="002060"/>
                <w:sz w:val="24"/>
                <w:szCs w:val="24"/>
              </w:rPr>
              <w:t>Степень развивающего влияния учебного процесса и формирования интеллектуальных способностей</w:t>
            </w:r>
          </w:p>
        </w:tc>
        <w:tc>
          <w:tcPr>
            <w:tcW w:w="1125" w:type="dxa"/>
          </w:tcPr>
          <w:p w:rsidR="0049599C" w:rsidRPr="00BF776C" w:rsidRDefault="0049599C">
            <w:pPr>
              <w:rPr>
                <w:rFonts w:ascii="Times New Roman" w:hAnsi="Times New Roman" w:cs="Times New Roman"/>
                <w:sz w:val="24"/>
                <w:szCs w:val="24"/>
              </w:rPr>
            </w:pPr>
          </w:p>
        </w:tc>
        <w:tc>
          <w:tcPr>
            <w:tcW w:w="1076" w:type="dxa"/>
          </w:tcPr>
          <w:p w:rsidR="0049599C" w:rsidRPr="00BF776C" w:rsidRDefault="0049599C">
            <w:pPr>
              <w:rPr>
                <w:rFonts w:ascii="Times New Roman" w:hAnsi="Times New Roman" w:cs="Times New Roman"/>
                <w:sz w:val="24"/>
                <w:szCs w:val="24"/>
              </w:rPr>
            </w:pPr>
          </w:p>
        </w:tc>
        <w:tc>
          <w:tcPr>
            <w:tcW w:w="1075" w:type="dxa"/>
            <w:shd w:val="clear" w:color="auto" w:fill="92D050"/>
          </w:tcPr>
          <w:p w:rsidR="0049599C" w:rsidRPr="00BF776C" w:rsidRDefault="0049599C">
            <w:pPr>
              <w:rPr>
                <w:rFonts w:ascii="Times New Roman" w:hAnsi="Times New Roman" w:cs="Times New Roman"/>
                <w:sz w:val="24"/>
                <w:szCs w:val="24"/>
              </w:rPr>
            </w:pPr>
          </w:p>
        </w:tc>
        <w:tc>
          <w:tcPr>
            <w:tcW w:w="1076" w:type="dxa"/>
          </w:tcPr>
          <w:p w:rsidR="0049599C" w:rsidRPr="00BF776C" w:rsidRDefault="0049599C">
            <w:pPr>
              <w:rPr>
                <w:rFonts w:ascii="Times New Roman" w:hAnsi="Times New Roman" w:cs="Times New Roman"/>
                <w:sz w:val="24"/>
                <w:szCs w:val="24"/>
              </w:rPr>
            </w:pPr>
          </w:p>
        </w:tc>
        <w:tc>
          <w:tcPr>
            <w:tcW w:w="1075" w:type="dxa"/>
            <w:shd w:val="clear" w:color="auto" w:fill="FFFF00"/>
          </w:tcPr>
          <w:p w:rsidR="0049599C" w:rsidRPr="00BF776C" w:rsidRDefault="0049599C">
            <w:pPr>
              <w:rPr>
                <w:rFonts w:ascii="Times New Roman" w:hAnsi="Times New Roman" w:cs="Times New Roman"/>
                <w:sz w:val="24"/>
                <w:szCs w:val="24"/>
              </w:rPr>
            </w:pPr>
          </w:p>
        </w:tc>
        <w:tc>
          <w:tcPr>
            <w:tcW w:w="1077" w:type="dxa"/>
          </w:tcPr>
          <w:p w:rsidR="0049599C" w:rsidRPr="00BF776C" w:rsidRDefault="0049599C">
            <w:pPr>
              <w:rPr>
                <w:rFonts w:ascii="Times New Roman" w:hAnsi="Times New Roman" w:cs="Times New Roman"/>
                <w:sz w:val="24"/>
                <w:szCs w:val="24"/>
              </w:rPr>
            </w:pPr>
          </w:p>
        </w:tc>
        <w:tc>
          <w:tcPr>
            <w:tcW w:w="1073" w:type="dxa"/>
          </w:tcPr>
          <w:p w:rsidR="0049599C" w:rsidRPr="00BF776C" w:rsidRDefault="0049599C">
            <w:pPr>
              <w:rPr>
                <w:rFonts w:ascii="Times New Roman" w:hAnsi="Times New Roman" w:cs="Times New Roman"/>
                <w:sz w:val="24"/>
                <w:szCs w:val="24"/>
              </w:rPr>
            </w:pPr>
          </w:p>
        </w:tc>
        <w:tc>
          <w:tcPr>
            <w:tcW w:w="1075" w:type="dxa"/>
            <w:shd w:val="clear" w:color="auto" w:fill="0070C0"/>
          </w:tcPr>
          <w:p w:rsidR="0049599C" w:rsidRPr="00BF776C" w:rsidRDefault="0049599C">
            <w:pPr>
              <w:rPr>
                <w:rFonts w:ascii="Times New Roman" w:hAnsi="Times New Roman" w:cs="Times New Roman"/>
                <w:sz w:val="24"/>
                <w:szCs w:val="24"/>
              </w:rPr>
            </w:pPr>
          </w:p>
        </w:tc>
        <w:tc>
          <w:tcPr>
            <w:tcW w:w="1144" w:type="dxa"/>
          </w:tcPr>
          <w:p w:rsidR="0049599C" w:rsidRPr="00BF776C" w:rsidRDefault="0049599C">
            <w:pPr>
              <w:rPr>
                <w:rFonts w:ascii="Times New Roman" w:hAnsi="Times New Roman" w:cs="Times New Roman"/>
                <w:sz w:val="24"/>
                <w:szCs w:val="24"/>
              </w:rPr>
            </w:pPr>
          </w:p>
        </w:tc>
      </w:tr>
      <w:tr w:rsidR="001D7A72" w:rsidRPr="00BF776C" w:rsidTr="001B4016">
        <w:trPr>
          <w:trHeight w:val="794"/>
        </w:trPr>
        <w:tc>
          <w:tcPr>
            <w:tcW w:w="532" w:type="dxa"/>
          </w:tcPr>
          <w:p w:rsidR="0049599C" w:rsidRPr="001B4016" w:rsidRDefault="007B540B">
            <w:pPr>
              <w:rPr>
                <w:rFonts w:ascii="Times New Roman" w:hAnsi="Times New Roman" w:cs="Times New Roman"/>
                <w:color w:val="002060"/>
                <w:sz w:val="24"/>
                <w:szCs w:val="24"/>
                <w:lang w:val="kk-KZ"/>
              </w:rPr>
            </w:pPr>
            <w:r w:rsidRPr="001B4016">
              <w:rPr>
                <w:rFonts w:ascii="Times New Roman" w:hAnsi="Times New Roman" w:cs="Times New Roman"/>
                <w:color w:val="002060"/>
                <w:sz w:val="24"/>
                <w:szCs w:val="24"/>
                <w:lang w:val="kk-KZ"/>
              </w:rPr>
              <w:t>6</w:t>
            </w:r>
          </w:p>
        </w:tc>
        <w:tc>
          <w:tcPr>
            <w:tcW w:w="4762" w:type="dxa"/>
          </w:tcPr>
          <w:p w:rsidR="0049599C" w:rsidRPr="001B4016" w:rsidRDefault="00271062">
            <w:pPr>
              <w:rPr>
                <w:rFonts w:ascii="Times New Roman" w:hAnsi="Times New Roman" w:cs="Times New Roman"/>
                <w:color w:val="002060"/>
                <w:sz w:val="24"/>
                <w:szCs w:val="24"/>
              </w:rPr>
            </w:pPr>
            <w:r w:rsidRPr="001B4016">
              <w:rPr>
                <w:rFonts w:ascii="Times New Roman" w:hAnsi="Times New Roman" w:cs="Times New Roman"/>
                <w:color w:val="002060"/>
                <w:sz w:val="24"/>
                <w:szCs w:val="24"/>
              </w:rPr>
              <w:t>Полнота, глубина и прочность знаний.</w:t>
            </w:r>
          </w:p>
        </w:tc>
        <w:tc>
          <w:tcPr>
            <w:tcW w:w="1125" w:type="dxa"/>
          </w:tcPr>
          <w:p w:rsidR="0049599C" w:rsidRPr="00BF776C" w:rsidRDefault="0049599C">
            <w:pPr>
              <w:rPr>
                <w:rFonts w:ascii="Times New Roman" w:hAnsi="Times New Roman" w:cs="Times New Roman"/>
                <w:sz w:val="24"/>
                <w:szCs w:val="24"/>
              </w:rPr>
            </w:pPr>
          </w:p>
        </w:tc>
        <w:tc>
          <w:tcPr>
            <w:tcW w:w="1076" w:type="dxa"/>
          </w:tcPr>
          <w:p w:rsidR="0049599C" w:rsidRPr="00BF776C" w:rsidRDefault="0049599C">
            <w:pPr>
              <w:rPr>
                <w:rFonts w:ascii="Times New Roman" w:hAnsi="Times New Roman" w:cs="Times New Roman"/>
                <w:sz w:val="24"/>
                <w:szCs w:val="24"/>
              </w:rPr>
            </w:pPr>
          </w:p>
        </w:tc>
        <w:tc>
          <w:tcPr>
            <w:tcW w:w="1075" w:type="dxa"/>
          </w:tcPr>
          <w:p w:rsidR="0049599C" w:rsidRPr="00BF776C" w:rsidRDefault="0049599C">
            <w:pPr>
              <w:rPr>
                <w:rFonts w:ascii="Times New Roman" w:hAnsi="Times New Roman" w:cs="Times New Roman"/>
                <w:sz w:val="24"/>
                <w:szCs w:val="24"/>
              </w:rPr>
            </w:pPr>
          </w:p>
        </w:tc>
        <w:tc>
          <w:tcPr>
            <w:tcW w:w="1076" w:type="dxa"/>
            <w:shd w:val="clear" w:color="auto" w:fill="92D050"/>
          </w:tcPr>
          <w:p w:rsidR="0049599C" w:rsidRPr="00BF776C" w:rsidRDefault="0049599C">
            <w:pPr>
              <w:rPr>
                <w:rFonts w:ascii="Times New Roman" w:hAnsi="Times New Roman" w:cs="Times New Roman"/>
                <w:sz w:val="24"/>
                <w:szCs w:val="24"/>
              </w:rPr>
            </w:pPr>
          </w:p>
        </w:tc>
        <w:tc>
          <w:tcPr>
            <w:tcW w:w="1075" w:type="dxa"/>
          </w:tcPr>
          <w:p w:rsidR="0049599C" w:rsidRPr="00BF776C" w:rsidRDefault="0049599C">
            <w:pPr>
              <w:rPr>
                <w:rFonts w:ascii="Times New Roman" w:hAnsi="Times New Roman" w:cs="Times New Roman"/>
                <w:sz w:val="24"/>
                <w:szCs w:val="24"/>
              </w:rPr>
            </w:pPr>
          </w:p>
        </w:tc>
        <w:tc>
          <w:tcPr>
            <w:tcW w:w="1077" w:type="dxa"/>
            <w:shd w:val="clear" w:color="auto" w:fill="FFFF00"/>
          </w:tcPr>
          <w:p w:rsidR="0049599C" w:rsidRPr="00BF776C" w:rsidRDefault="0049599C">
            <w:pPr>
              <w:rPr>
                <w:rFonts w:ascii="Times New Roman" w:hAnsi="Times New Roman" w:cs="Times New Roman"/>
                <w:sz w:val="24"/>
                <w:szCs w:val="24"/>
              </w:rPr>
            </w:pPr>
          </w:p>
        </w:tc>
        <w:tc>
          <w:tcPr>
            <w:tcW w:w="1073" w:type="dxa"/>
          </w:tcPr>
          <w:p w:rsidR="0049599C" w:rsidRPr="00BF776C" w:rsidRDefault="0049599C">
            <w:pPr>
              <w:rPr>
                <w:rFonts w:ascii="Times New Roman" w:hAnsi="Times New Roman" w:cs="Times New Roman"/>
                <w:sz w:val="24"/>
                <w:szCs w:val="24"/>
              </w:rPr>
            </w:pPr>
          </w:p>
        </w:tc>
        <w:tc>
          <w:tcPr>
            <w:tcW w:w="1075" w:type="dxa"/>
          </w:tcPr>
          <w:p w:rsidR="0049599C" w:rsidRPr="00BF776C" w:rsidRDefault="0049599C">
            <w:pPr>
              <w:rPr>
                <w:rFonts w:ascii="Times New Roman" w:hAnsi="Times New Roman" w:cs="Times New Roman"/>
                <w:sz w:val="24"/>
                <w:szCs w:val="24"/>
              </w:rPr>
            </w:pPr>
          </w:p>
        </w:tc>
        <w:tc>
          <w:tcPr>
            <w:tcW w:w="1144" w:type="dxa"/>
            <w:shd w:val="clear" w:color="auto" w:fill="0070C0"/>
          </w:tcPr>
          <w:p w:rsidR="0049599C" w:rsidRPr="00BF776C" w:rsidRDefault="0049599C">
            <w:pPr>
              <w:rPr>
                <w:rFonts w:ascii="Times New Roman" w:hAnsi="Times New Roman" w:cs="Times New Roman"/>
                <w:sz w:val="24"/>
                <w:szCs w:val="24"/>
              </w:rPr>
            </w:pPr>
          </w:p>
        </w:tc>
      </w:tr>
      <w:tr w:rsidR="001D7A72" w:rsidRPr="00BF776C" w:rsidTr="00905DAB">
        <w:trPr>
          <w:trHeight w:val="794"/>
        </w:trPr>
        <w:tc>
          <w:tcPr>
            <w:tcW w:w="532" w:type="dxa"/>
          </w:tcPr>
          <w:p w:rsidR="0049599C" w:rsidRPr="001B4016" w:rsidRDefault="007B540B">
            <w:pPr>
              <w:rPr>
                <w:rFonts w:ascii="Times New Roman" w:hAnsi="Times New Roman" w:cs="Times New Roman"/>
                <w:color w:val="002060"/>
                <w:sz w:val="24"/>
                <w:szCs w:val="24"/>
                <w:lang w:val="kk-KZ"/>
              </w:rPr>
            </w:pPr>
            <w:r w:rsidRPr="001B4016">
              <w:rPr>
                <w:rFonts w:ascii="Times New Roman" w:hAnsi="Times New Roman" w:cs="Times New Roman"/>
                <w:color w:val="002060"/>
                <w:sz w:val="24"/>
                <w:szCs w:val="24"/>
                <w:lang w:val="kk-KZ"/>
              </w:rPr>
              <w:t>7</w:t>
            </w:r>
          </w:p>
        </w:tc>
        <w:tc>
          <w:tcPr>
            <w:tcW w:w="4762" w:type="dxa"/>
          </w:tcPr>
          <w:p w:rsidR="0049599C" w:rsidRPr="001B4016" w:rsidRDefault="00271062">
            <w:pPr>
              <w:rPr>
                <w:rFonts w:ascii="Times New Roman" w:hAnsi="Times New Roman" w:cs="Times New Roman"/>
                <w:color w:val="002060"/>
                <w:sz w:val="24"/>
                <w:szCs w:val="24"/>
              </w:rPr>
            </w:pPr>
            <w:r w:rsidRPr="001B4016">
              <w:rPr>
                <w:rFonts w:ascii="Times New Roman" w:hAnsi="Times New Roman" w:cs="Times New Roman"/>
                <w:color w:val="002060"/>
                <w:sz w:val="24"/>
                <w:szCs w:val="24"/>
              </w:rPr>
              <w:t xml:space="preserve">Осознанность знаний умений оперировать </w:t>
            </w:r>
            <w:r w:rsidR="00BD06F4" w:rsidRPr="001B4016">
              <w:rPr>
                <w:rFonts w:ascii="Times New Roman" w:hAnsi="Times New Roman" w:cs="Times New Roman"/>
                <w:color w:val="002060"/>
                <w:sz w:val="24"/>
                <w:szCs w:val="24"/>
              </w:rPr>
              <w:t xml:space="preserve"> ими в различных ситуациях.</w:t>
            </w:r>
          </w:p>
        </w:tc>
        <w:tc>
          <w:tcPr>
            <w:tcW w:w="1125" w:type="dxa"/>
          </w:tcPr>
          <w:p w:rsidR="0049599C" w:rsidRPr="00BF776C" w:rsidRDefault="0049599C">
            <w:pPr>
              <w:rPr>
                <w:rFonts w:ascii="Times New Roman" w:hAnsi="Times New Roman" w:cs="Times New Roman"/>
                <w:sz w:val="24"/>
                <w:szCs w:val="24"/>
              </w:rPr>
            </w:pPr>
          </w:p>
        </w:tc>
        <w:tc>
          <w:tcPr>
            <w:tcW w:w="1076" w:type="dxa"/>
          </w:tcPr>
          <w:p w:rsidR="0049599C" w:rsidRPr="00BF776C" w:rsidRDefault="0049599C">
            <w:pPr>
              <w:rPr>
                <w:rFonts w:ascii="Times New Roman" w:hAnsi="Times New Roman" w:cs="Times New Roman"/>
                <w:sz w:val="24"/>
                <w:szCs w:val="24"/>
              </w:rPr>
            </w:pPr>
          </w:p>
        </w:tc>
        <w:tc>
          <w:tcPr>
            <w:tcW w:w="1075" w:type="dxa"/>
          </w:tcPr>
          <w:p w:rsidR="0049599C" w:rsidRPr="00BF776C" w:rsidRDefault="0049599C">
            <w:pPr>
              <w:rPr>
                <w:rFonts w:ascii="Times New Roman" w:hAnsi="Times New Roman" w:cs="Times New Roman"/>
                <w:sz w:val="24"/>
                <w:szCs w:val="24"/>
              </w:rPr>
            </w:pPr>
          </w:p>
        </w:tc>
        <w:tc>
          <w:tcPr>
            <w:tcW w:w="1076" w:type="dxa"/>
          </w:tcPr>
          <w:p w:rsidR="0049599C" w:rsidRPr="00BF776C" w:rsidRDefault="0049599C">
            <w:pPr>
              <w:rPr>
                <w:rFonts w:ascii="Times New Roman" w:hAnsi="Times New Roman" w:cs="Times New Roman"/>
                <w:sz w:val="24"/>
                <w:szCs w:val="24"/>
              </w:rPr>
            </w:pPr>
          </w:p>
        </w:tc>
        <w:tc>
          <w:tcPr>
            <w:tcW w:w="1075" w:type="dxa"/>
            <w:shd w:val="clear" w:color="auto" w:fill="92D050"/>
          </w:tcPr>
          <w:p w:rsidR="0049599C" w:rsidRPr="00BF776C" w:rsidRDefault="0049599C">
            <w:pPr>
              <w:rPr>
                <w:rFonts w:ascii="Times New Roman" w:hAnsi="Times New Roman" w:cs="Times New Roman"/>
                <w:sz w:val="24"/>
                <w:szCs w:val="24"/>
              </w:rPr>
            </w:pPr>
          </w:p>
        </w:tc>
        <w:tc>
          <w:tcPr>
            <w:tcW w:w="1077" w:type="dxa"/>
          </w:tcPr>
          <w:p w:rsidR="0049599C" w:rsidRPr="00BF776C" w:rsidRDefault="0049599C">
            <w:pPr>
              <w:rPr>
                <w:rFonts w:ascii="Times New Roman" w:hAnsi="Times New Roman" w:cs="Times New Roman"/>
                <w:sz w:val="24"/>
                <w:szCs w:val="24"/>
              </w:rPr>
            </w:pPr>
          </w:p>
        </w:tc>
        <w:tc>
          <w:tcPr>
            <w:tcW w:w="1073" w:type="dxa"/>
            <w:shd w:val="clear" w:color="auto" w:fill="FFFF00"/>
          </w:tcPr>
          <w:p w:rsidR="0049599C" w:rsidRPr="00BF776C" w:rsidRDefault="0049599C">
            <w:pPr>
              <w:rPr>
                <w:rFonts w:ascii="Times New Roman" w:hAnsi="Times New Roman" w:cs="Times New Roman"/>
                <w:sz w:val="24"/>
                <w:szCs w:val="24"/>
              </w:rPr>
            </w:pPr>
          </w:p>
        </w:tc>
        <w:tc>
          <w:tcPr>
            <w:tcW w:w="1075" w:type="dxa"/>
          </w:tcPr>
          <w:p w:rsidR="0049599C" w:rsidRPr="00BF776C" w:rsidRDefault="0049599C">
            <w:pPr>
              <w:rPr>
                <w:rFonts w:ascii="Times New Roman" w:hAnsi="Times New Roman" w:cs="Times New Roman"/>
                <w:sz w:val="24"/>
                <w:szCs w:val="24"/>
              </w:rPr>
            </w:pPr>
          </w:p>
        </w:tc>
        <w:tc>
          <w:tcPr>
            <w:tcW w:w="1144" w:type="dxa"/>
          </w:tcPr>
          <w:p w:rsidR="0049599C" w:rsidRPr="00BF776C" w:rsidRDefault="0049599C">
            <w:pPr>
              <w:rPr>
                <w:rFonts w:ascii="Times New Roman" w:hAnsi="Times New Roman" w:cs="Times New Roman"/>
                <w:sz w:val="24"/>
                <w:szCs w:val="24"/>
              </w:rPr>
            </w:pPr>
          </w:p>
        </w:tc>
      </w:tr>
      <w:tr w:rsidR="007B540B" w:rsidRPr="00BF776C" w:rsidTr="00905DAB">
        <w:trPr>
          <w:trHeight w:val="794"/>
        </w:trPr>
        <w:tc>
          <w:tcPr>
            <w:tcW w:w="532" w:type="dxa"/>
          </w:tcPr>
          <w:p w:rsidR="00BD06F4" w:rsidRPr="001B4016" w:rsidRDefault="007B540B">
            <w:pPr>
              <w:rPr>
                <w:rFonts w:ascii="Times New Roman" w:hAnsi="Times New Roman" w:cs="Times New Roman"/>
                <w:color w:val="002060"/>
                <w:sz w:val="24"/>
                <w:szCs w:val="24"/>
                <w:lang w:val="kk-KZ"/>
              </w:rPr>
            </w:pPr>
            <w:r w:rsidRPr="001B4016">
              <w:rPr>
                <w:rFonts w:ascii="Times New Roman" w:hAnsi="Times New Roman" w:cs="Times New Roman"/>
                <w:color w:val="002060"/>
                <w:sz w:val="24"/>
                <w:szCs w:val="24"/>
                <w:lang w:val="kk-KZ"/>
              </w:rPr>
              <w:t>8</w:t>
            </w:r>
          </w:p>
        </w:tc>
        <w:tc>
          <w:tcPr>
            <w:tcW w:w="4762" w:type="dxa"/>
          </w:tcPr>
          <w:p w:rsidR="00BD06F4" w:rsidRPr="001B4016" w:rsidRDefault="00BD06F4">
            <w:pPr>
              <w:rPr>
                <w:rFonts w:ascii="Times New Roman" w:hAnsi="Times New Roman" w:cs="Times New Roman"/>
                <w:color w:val="002060"/>
                <w:sz w:val="24"/>
                <w:szCs w:val="24"/>
              </w:rPr>
            </w:pPr>
            <w:r w:rsidRPr="001B4016">
              <w:rPr>
                <w:rFonts w:ascii="Times New Roman" w:hAnsi="Times New Roman" w:cs="Times New Roman"/>
                <w:color w:val="002060"/>
                <w:sz w:val="24"/>
                <w:szCs w:val="24"/>
              </w:rPr>
              <w:t xml:space="preserve">Усвоение школьниками </w:t>
            </w:r>
            <w:r w:rsidR="0006290E">
              <w:rPr>
                <w:rFonts w:ascii="Times New Roman" w:hAnsi="Times New Roman" w:cs="Times New Roman"/>
                <w:color w:val="002060"/>
                <w:sz w:val="24"/>
                <w:szCs w:val="24"/>
                <w:lang w:val="kk-KZ"/>
              </w:rPr>
              <w:t xml:space="preserve"> </w:t>
            </w:r>
            <w:proofErr w:type="spellStart"/>
            <w:r w:rsidRPr="001B4016">
              <w:rPr>
                <w:rFonts w:ascii="Times New Roman" w:hAnsi="Times New Roman" w:cs="Times New Roman"/>
                <w:color w:val="002060"/>
                <w:sz w:val="24"/>
                <w:szCs w:val="24"/>
              </w:rPr>
              <w:t>учебно-позновательного</w:t>
            </w:r>
            <w:proofErr w:type="spellEnd"/>
            <w:r w:rsidRPr="001B4016">
              <w:rPr>
                <w:rFonts w:ascii="Times New Roman" w:hAnsi="Times New Roman" w:cs="Times New Roman"/>
                <w:color w:val="002060"/>
                <w:sz w:val="24"/>
                <w:szCs w:val="24"/>
              </w:rPr>
              <w:t xml:space="preserve"> материала факультативов</w:t>
            </w:r>
          </w:p>
        </w:tc>
        <w:tc>
          <w:tcPr>
            <w:tcW w:w="1125" w:type="dxa"/>
          </w:tcPr>
          <w:p w:rsidR="00BD06F4" w:rsidRPr="00BF776C" w:rsidRDefault="00BD06F4">
            <w:pPr>
              <w:rPr>
                <w:rFonts w:ascii="Times New Roman" w:hAnsi="Times New Roman" w:cs="Times New Roman"/>
                <w:sz w:val="24"/>
                <w:szCs w:val="24"/>
              </w:rPr>
            </w:pPr>
          </w:p>
        </w:tc>
        <w:tc>
          <w:tcPr>
            <w:tcW w:w="1076" w:type="dxa"/>
          </w:tcPr>
          <w:p w:rsidR="00BD06F4" w:rsidRPr="00BF776C" w:rsidRDefault="00BD06F4">
            <w:pPr>
              <w:rPr>
                <w:rFonts w:ascii="Times New Roman" w:hAnsi="Times New Roman" w:cs="Times New Roman"/>
                <w:sz w:val="24"/>
                <w:szCs w:val="24"/>
              </w:rPr>
            </w:pPr>
          </w:p>
        </w:tc>
        <w:tc>
          <w:tcPr>
            <w:tcW w:w="1075" w:type="dxa"/>
          </w:tcPr>
          <w:p w:rsidR="00BD06F4" w:rsidRPr="00BF776C" w:rsidRDefault="00BD06F4">
            <w:pPr>
              <w:rPr>
                <w:rFonts w:ascii="Times New Roman" w:hAnsi="Times New Roman" w:cs="Times New Roman"/>
                <w:sz w:val="24"/>
                <w:szCs w:val="24"/>
              </w:rPr>
            </w:pPr>
          </w:p>
        </w:tc>
        <w:tc>
          <w:tcPr>
            <w:tcW w:w="1076" w:type="dxa"/>
          </w:tcPr>
          <w:p w:rsidR="00BD06F4" w:rsidRPr="00BF776C" w:rsidRDefault="00BD06F4">
            <w:pPr>
              <w:rPr>
                <w:rFonts w:ascii="Times New Roman" w:hAnsi="Times New Roman" w:cs="Times New Roman"/>
                <w:sz w:val="24"/>
                <w:szCs w:val="24"/>
              </w:rPr>
            </w:pPr>
          </w:p>
        </w:tc>
        <w:tc>
          <w:tcPr>
            <w:tcW w:w="1075" w:type="dxa"/>
          </w:tcPr>
          <w:p w:rsidR="00BD06F4" w:rsidRPr="00BF776C" w:rsidRDefault="00BD06F4">
            <w:pPr>
              <w:rPr>
                <w:rFonts w:ascii="Times New Roman" w:hAnsi="Times New Roman" w:cs="Times New Roman"/>
                <w:sz w:val="24"/>
                <w:szCs w:val="24"/>
              </w:rPr>
            </w:pPr>
          </w:p>
        </w:tc>
        <w:tc>
          <w:tcPr>
            <w:tcW w:w="1077" w:type="dxa"/>
            <w:shd w:val="clear" w:color="auto" w:fill="92D050"/>
          </w:tcPr>
          <w:p w:rsidR="00BD06F4" w:rsidRPr="00BF776C" w:rsidRDefault="00BD06F4">
            <w:pPr>
              <w:rPr>
                <w:rFonts w:ascii="Times New Roman" w:hAnsi="Times New Roman" w:cs="Times New Roman"/>
                <w:sz w:val="24"/>
                <w:szCs w:val="24"/>
              </w:rPr>
            </w:pPr>
          </w:p>
        </w:tc>
        <w:tc>
          <w:tcPr>
            <w:tcW w:w="1073" w:type="dxa"/>
          </w:tcPr>
          <w:p w:rsidR="00BD06F4" w:rsidRPr="00BF776C" w:rsidRDefault="00BD06F4">
            <w:pPr>
              <w:rPr>
                <w:rFonts w:ascii="Times New Roman" w:hAnsi="Times New Roman" w:cs="Times New Roman"/>
                <w:sz w:val="24"/>
                <w:szCs w:val="24"/>
              </w:rPr>
            </w:pPr>
          </w:p>
        </w:tc>
        <w:tc>
          <w:tcPr>
            <w:tcW w:w="1075" w:type="dxa"/>
            <w:shd w:val="clear" w:color="auto" w:fill="FFFF00"/>
          </w:tcPr>
          <w:p w:rsidR="00BD06F4" w:rsidRPr="00BF776C" w:rsidRDefault="00BD06F4">
            <w:pPr>
              <w:rPr>
                <w:rFonts w:ascii="Times New Roman" w:hAnsi="Times New Roman" w:cs="Times New Roman"/>
                <w:sz w:val="24"/>
                <w:szCs w:val="24"/>
              </w:rPr>
            </w:pPr>
          </w:p>
        </w:tc>
        <w:tc>
          <w:tcPr>
            <w:tcW w:w="1144" w:type="dxa"/>
          </w:tcPr>
          <w:p w:rsidR="00BD06F4" w:rsidRPr="00BF776C" w:rsidRDefault="00BD06F4">
            <w:pPr>
              <w:rPr>
                <w:rFonts w:ascii="Times New Roman" w:hAnsi="Times New Roman" w:cs="Times New Roman"/>
                <w:sz w:val="24"/>
                <w:szCs w:val="24"/>
              </w:rPr>
            </w:pPr>
          </w:p>
        </w:tc>
      </w:tr>
    </w:tbl>
    <w:p w:rsidR="007B540B" w:rsidRPr="001B4016" w:rsidRDefault="007C637C">
      <w:pPr>
        <w:rPr>
          <w:rFonts w:ascii="Times New Roman" w:hAnsi="Times New Roman" w:cs="Times New Roman"/>
          <w:b/>
          <w:i/>
          <w:sz w:val="24"/>
          <w:szCs w:val="24"/>
          <w:lang w:val="kk-KZ"/>
        </w:rPr>
      </w:pPr>
      <w:r>
        <w:rPr>
          <w:rFonts w:ascii="Times New Roman" w:hAnsi="Times New Roman" w:cs="Times New Roman"/>
          <w:noProof/>
          <w:sz w:val="24"/>
          <w:szCs w:val="24"/>
          <w:lang w:eastAsia="ru-RU"/>
        </w:rPr>
        <w:pict>
          <v:rect id="_x0000_s1026" style="position:absolute;margin-left:38.15pt;margin-top:22.75pt;width:20.6pt;height:17.8pt;z-index:251658240;mso-position-horizontal-relative:text;mso-position-vertical-relative:text" fillcolor="yellow" strokecolor="#ffc000" strokeweight="1pt">
            <v:fill color2="#ea157a [3205]"/>
            <v:shadow on="t" type="perspective" color="#740a3c [1605]" offset="1pt" offset2="-3pt"/>
          </v:rect>
        </w:pict>
      </w:r>
      <w:r w:rsidR="00BD06F4" w:rsidRPr="00BF776C">
        <w:rPr>
          <w:rFonts w:ascii="Times New Roman" w:hAnsi="Times New Roman" w:cs="Times New Roman"/>
          <w:sz w:val="24"/>
          <w:szCs w:val="24"/>
        </w:rPr>
        <w:t xml:space="preserve"> </w:t>
      </w:r>
    </w:p>
    <w:p w:rsidR="0049599C" w:rsidRPr="001B4016" w:rsidRDefault="007C637C" w:rsidP="001D7A72">
      <w:pPr>
        <w:rPr>
          <w:rFonts w:ascii="Times New Roman" w:hAnsi="Times New Roman" w:cs="Times New Roman"/>
          <w:b/>
          <w:i/>
          <w:color w:val="002060"/>
          <w:sz w:val="28"/>
          <w:szCs w:val="28"/>
        </w:rPr>
      </w:pPr>
      <w:r w:rsidRPr="001B4016">
        <w:rPr>
          <w:rFonts w:ascii="Times New Roman" w:hAnsi="Times New Roman" w:cs="Times New Roman"/>
          <w:b/>
          <w:i/>
          <w:noProof/>
          <w:sz w:val="28"/>
          <w:szCs w:val="28"/>
          <w:lang w:eastAsia="ru-RU"/>
        </w:rPr>
        <w:pict>
          <v:rect id="_x0000_s1029" style="position:absolute;margin-left:38.15pt;margin-top:26.7pt;width:20.6pt;height:17.8pt;z-index:251659264" fillcolor="#0070c0" strokecolor="#ffc000" strokeweight="1pt">
            <v:fill color2="#7fd13b [3204]"/>
            <v:shadow on="t" type="perspective" color="#3e6b19 [1604]" offset="1pt" offset2="-3pt"/>
          </v:rect>
        </w:pict>
      </w:r>
      <w:r w:rsidR="001D7A72" w:rsidRPr="001B4016">
        <w:rPr>
          <w:b/>
          <w:i/>
          <w:lang w:val="kk-KZ"/>
        </w:rPr>
        <w:t xml:space="preserve">                          </w:t>
      </w:r>
      <w:r w:rsidR="001D7A72" w:rsidRPr="001B4016">
        <w:rPr>
          <w:b/>
          <w:i/>
          <w:color w:val="002060"/>
          <w:sz w:val="28"/>
          <w:szCs w:val="28"/>
          <w:lang w:val="kk-KZ"/>
        </w:rPr>
        <w:t>-</w:t>
      </w:r>
      <w:r w:rsidR="00BD06F4" w:rsidRPr="001B4016">
        <w:rPr>
          <w:rFonts w:ascii="Times New Roman" w:hAnsi="Times New Roman" w:cs="Times New Roman"/>
          <w:b/>
          <w:i/>
          <w:color w:val="002060"/>
          <w:sz w:val="28"/>
          <w:szCs w:val="28"/>
        </w:rPr>
        <w:t>Особый контроль</w:t>
      </w:r>
    </w:p>
    <w:p w:rsidR="00BD06F4" w:rsidRPr="001B4016" w:rsidRDefault="007C637C" w:rsidP="001D7A72">
      <w:pPr>
        <w:rPr>
          <w:rFonts w:ascii="Times New Roman" w:hAnsi="Times New Roman" w:cs="Times New Roman"/>
          <w:b/>
          <w:i/>
          <w:color w:val="002060"/>
          <w:sz w:val="28"/>
          <w:szCs w:val="28"/>
        </w:rPr>
      </w:pPr>
      <w:r w:rsidRPr="001B4016">
        <w:rPr>
          <w:rFonts w:ascii="Times New Roman" w:hAnsi="Times New Roman" w:cs="Times New Roman"/>
          <w:b/>
          <w:i/>
          <w:noProof/>
          <w:color w:val="002060"/>
          <w:sz w:val="28"/>
          <w:szCs w:val="28"/>
          <w:lang w:eastAsia="ru-RU"/>
        </w:rPr>
        <w:pict>
          <v:rect id="_x0000_s1030" style="position:absolute;margin-left:38.15pt;margin-top:25.5pt;width:20.6pt;height:17.8pt;z-index:251660288" fillcolor="#92d050" strokecolor="#ffc000" strokeweight="1pt">
            <v:fill color2="#ea157a [3205]"/>
            <v:shadow on="t" type="perspective" color="#740a3c [1605]" offset="1pt" offset2="-3pt"/>
          </v:rect>
        </w:pict>
      </w:r>
      <w:r w:rsidR="001D7A72" w:rsidRPr="001B4016">
        <w:rPr>
          <w:rFonts w:ascii="Times New Roman" w:hAnsi="Times New Roman" w:cs="Times New Roman"/>
          <w:b/>
          <w:i/>
          <w:color w:val="002060"/>
          <w:sz w:val="28"/>
          <w:szCs w:val="28"/>
          <w:lang w:val="kk-KZ"/>
        </w:rPr>
        <w:t xml:space="preserve">                   -</w:t>
      </w:r>
      <w:proofErr w:type="spellStart"/>
      <w:r w:rsidR="00BD06F4" w:rsidRPr="001B4016">
        <w:rPr>
          <w:rFonts w:ascii="Times New Roman" w:hAnsi="Times New Roman" w:cs="Times New Roman"/>
          <w:b/>
          <w:i/>
          <w:color w:val="002060"/>
          <w:sz w:val="28"/>
          <w:szCs w:val="28"/>
        </w:rPr>
        <w:t>Частычный</w:t>
      </w:r>
      <w:proofErr w:type="spellEnd"/>
      <w:r w:rsidR="00BD06F4" w:rsidRPr="001B4016">
        <w:rPr>
          <w:rFonts w:ascii="Times New Roman" w:hAnsi="Times New Roman" w:cs="Times New Roman"/>
          <w:b/>
          <w:i/>
          <w:color w:val="002060"/>
          <w:sz w:val="28"/>
          <w:szCs w:val="28"/>
        </w:rPr>
        <w:t xml:space="preserve"> контроль</w:t>
      </w:r>
    </w:p>
    <w:p w:rsidR="00905DAB" w:rsidRPr="001B4016" w:rsidRDefault="001D7A72" w:rsidP="003559F8">
      <w:pPr>
        <w:tabs>
          <w:tab w:val="right" w:pos="14853"/>
        </w:tabs>
        <w:rPr>
          <w:rFonts w:ascii="Times New Roman" w:hAnsi="Times New Roman" w:cs="Times New Roman"/>
          <w:b/>
          <w:i/>
          <w:color w:val="002060"/>
          <w:sz w:val="28"/>
          <w:szCs w:val="28"/>
          <w:lang w:val="kk-KZ"/>
        </w:rPr>
      </w:pPr>
      <w:r w:rsidRPr="001B4016">
        <w:rPr>
          <w:rFonts w:ascii="Times New Roman" w:hAnsi="Times New Roman" w:cs="Times New Roman"/>
          <w:b/>
          <w:i/>
          <w:color w:val="002060"/>
          <w:sz w:val="28"/>
          <w:szCs w:val="28"/>
          <w:lang w:val="kk-KZ"/>
        </w:rPr>
        <w:t xml:space="preserve">                   -</w:t>
      </w:r>
      <w:r w:rsidR="00BF776C" w:rsidRPr="001B4016">
        <w:rPr>
          <w:rFonts w:ascii="Times New Roman" w:hAnsi="Times New Roman" w:cs="Times New Roman"/>
          <w:b/>
          <w:i/>
          <w:color w:val="002060"/>
          <w:sz w:val="28"/>
          <w:szCs w:val="28"/>
        </w:rPr>
        <w:t>Выборочный, на доверии</w:t>
      </w:r>
      <w:r w:rsidR="003559F8">
        <w:rPr>
          <w:rFonts w:ascii="Times New Roman" w:hAnsi="Times New Roman" w:cs="Times New Roman"/>
          <w:b/>
          <w:i/>
          <w:color w:val="002060"/>
          <w:sz w:val="28"/>
          <w:szCs w:val="28"/>
        </w:rPr>
        <w:tab/>
      </w:r>
    </w:p>
    <w:p w:rsidR="008C54BF" w:rsidRPr="00905DAB" w:rsidRDefault="008C54BF" w:rsidP="008C54BF">
      <w:pPr>
        <w:pStyle w:val="a5"/>
        <w:jc w:val="center"/>
        <w:rPr>
          <w:rFonts w:ascii="Times New Roman" w:hAnsi="Times New Roman" w:cs="Times New Roman"/>
          <w:b/>
          <w:i/>
          <w:color w:val="002060"/>
          <w:sz w:val="28"/>
          <w:szCs w:val="28"/>
          <w:lang w:val="kk-KZ"/>
        </w:rPr>
      </w:pPr>
      <w:r w:rsidRPr="00905DAB">
        <w:rPr>
          <w:rFonts w:ascii="Times New Roman" w:hAnsi="Times New Roman" w:cs="Times New Roman"/>
          <w:b/>
          <w:i/>
          <w:color w:val="002060"/>
          <w:sz w:val="28"/>
          <w:szCs w:val="28"/>
          <w:lang w:val="kk-KZ"/>
        </w:rPr>
        <w:lastRenderedPageBreak/>
        <w:t>Контроль за состоянием внутришкольной документации «Всеобуч»</w:t>
      </w:r>
    </w:p>
    <w:tbl>
      <w:tblPr>
        <w:tblStyle w:val="a3"/>
        <w:tblW w:w="15626" w:type="dxa"/>
        <w:tblLook w:val="04A0"/>
      </w:tblPr>
      <w:tblGrid>
        <w:gridCol w:w="483"/>
        <w:gridCol w:w="2665"/>
        <w:gridCol w:w="357"/>
        <w:gridCol w:w="355"/>
        <w:gridCol w:w="353"/>
        <w:gridCol w:w="351"/>
        <w:gridCol w:w="352"/>
        <w:gridCol w:w="350"/>
        <w:gridCol w:w="348"/>
        <w:gridCol w:w="348"/>
        <w:gridCol w:w="345"/>
        <w:gridCol w:w="344"/>
        <w:gridCol w:w="344"/>
        <w:gridCol w:w="344"/>
        <w:gridCol w:w="352"/>
        <w:gridCol w:w="350"/>
        <w:gridCol w:w="348"/>
        <w:gridCol w:w="348"/>
        <w:gridCol w:w="343"/>
        <w:gridCol w:w="343"/>
        <w:gridCol w:w="343"/>
        <w:gridCol w:w="343"/>
        <w:gridCol w:w="354"/>
        <w:gridCol w:w="352"/>
        <w:gridCol w:w="350"/>
        <w:gridCol w:w="349"/>
        <w:gridCol w:w="342"/>
        <w:gridCol w:w="342"/>
        <w:gridCol w:w="342"/>
        <w:gridCol w:w="342"/>
        <w:gridCol w:w="343"/>
        <w:gridCol w:w="343"/>
        <w:gridCol w:w="343"/>
        <w:gridCol w:w="343"/>
        <w:gridCol w:w="343"/>
        <w:gridCol w:w="343"/>
        <w:gridCol w:w="343"/>
        <w:gridCol w:w="343"/>
      </w:tblGrid>
      <w:tr w:rsidR="00905DAB" w:rsidRPr="008C54BF" w:rsidTr="00905DAB">
        <w:tc>
          <w:tcPr>
            <w:tcW w:w="483" w:type="dxa"/>
          </w:tcPr>
          <w:p w:rsidR="008C54BF" w:rsidRPr="008C54BF" w:rsidRDefault="008C54BF" w:rsidP="008C54BF">
            <w:pPr>
              <w:pStyle w:val="a5"/>
              <w:jc w:val="center"/>
              <w:rPr>
                <w:rFonts w:ascii="Times New Roman" w:hAnsi="Times New Roman" w:cs="Times New Roman"/>
                <w:lang w:val="kk-KZ"/>
              </w:rPr>
            </w:pPr>
            <w:r w:rsidRPr="008C54BF">
              <w:rPr>
                <w:rFonts w:ascii="Times New Roman" w:hAnsi="Times New Roman" w:cs="Times New Roman"/>
                <w:lang w:val="kk-KZ"/>
              </w:rPr>
              <w:t>№</w:t>
            </w:r>
          </w:p>
        </w:tc>
        <w:tc>
          <w:tcPr>
            <w:tcW w:w="2665" w:type="dxa"/>
          </w:tcPr>
          <w:p w:rsidR="008C54BF" w:rsidRPr="008C54BF" w:rsidRDefault="008C54BF" w:rsidP="008C54BF">
            <w:pPr>
              <w:pStyle w:val="a5"/>
              <w:jc w:val="center"/>
              <w:rPr>
                <w:rFonts w:ascii="Times New Roman" w:hAnsi="Times New Roman" w:cs="Times New Roman"/>
                <w:lang w:val="kk-KZ"/>
              </w:rPr>
            </w:pPr>
          </w:p>
        </w:tc>
        <w:tc>
          <w:tcPr>
            <w:tcW w:w="1416" w:type="dxa"/>
            <w:gridSpan w:val="4"/>
          </w:tcPr>
          <w:p w:rsidR="008C54BF" w:rsidRPr="00905DAB" w:rsidRDefault="008C54BF" w:rsidP="00934753">
            <w:pPr>
              <w:rPr>
                <w:rFonts w:ascii="Times New Roman" w:hAnsi="Times New Roman" w:cs="Times New Roman"/>
                <w:b/>
                <w:i/>
                <w:color w:val="002060"/>
                <w:sz w:val="24"/>
                <w:szCs w:val="24"/>
              </w:rPr>
            </w:pPr>
            <w:r w:rsidRPr="00905DAB">
              <w:rPr>
                <w:rFonts w:ascii="Times New Roman" w:hAnsi="Times New Roman" w:cs="Times New Roman"/>
                <w:b/>
                <w:i/>
                <w:color w:val="002060"/>
                <w:sz w:val="24"/>
                <w:szCs w:val="24"/>
              </w:rPr>
              <w:t>сентябрь</w:t>
            </w:r>
          </w:p>
        </w:tc>
        <w:tc>
          <w:tcPr>
            <w:tcW w:w="1398" w:type="dxa"/>
            <w:gridSpan w:val="4"/>
          </w:tcPr>
          <w:p w:rsidR="008C54BF" w:rsidRPr="00905DAB" w:rsidRDefault="008C54BF" w:rsidP="00934753">
            <w:pPr>
              <w:rPr>
                <w:rFonts w:ascii="Times New Roman" w:hAnsi="Times New Roman" w:cs="Times New Roman"/>
                <w:b/>
                <w:i/>
                <w:color w:val="002060"/>
                <w:sz w:val="24"/>
                <w:szCs w:val="24"/>
              </w:rPr>
            </w:pPr>
            <w:r w:rsidRPr="00905DAB">
              <w:rPr>
                <w:rFonts w:ascii="Times New Roman" w:hAnsi="Times New Roman" w:cs="Times New Roman"/>
                <w:b/>
                <w:i/>
                <w:color w:val="002060"/>
                <w:sz w:val="24"/>
                <w:szCs w:val="24"/>
              </w:rPr>
              <w:t>октябрь</w:t>
            </w:r>
          </w:p>
        </w:tc>
        <w:tc>
          <w:tcPr>
            <w:tcW w:w="1377" w:type="dxa"/>
            <w:gridSpan w:val="4"/>
          </w:tcPr>
          <w:p w:rsidR="008C54BF" w:rsidRPr="00905DAB" w:rsidRDefault="008C54BF" w:rsidP="00934753">
            <w:pPr>
              <w:rPr>
                <w:rFonts w:ascii="Times New Roman" w:hAnsi="Times New Roman" w:cs="Times New Roman"/>
                <w:b/>
                <w:i/>
                <w:color w:val="002060"/>
                <w:sz w:val="24"/>
                <w:szCs w:val="24"/>
              </w:rPr>
            </w:pPr>
            <w:r w:rsidRPr="00905DAB">
              <w:rPr>
                <w:rFonts w:ascii="Times New Roman" w:hAnsi="Times New Roman" w:cs="Times New Roman"/>
                <w:b/>
                <w:i/>
                <w:color w:val="002060"/>
                <w:sz w:val="24"/>
                <w:szCs w:val="24"/>
              </w:rPr>
              <w:t xml:space="preserve">ноябрь </w:t>
            </w:r>
          </w:p>
        </w:tc>
        <w:tc>
          <w:tcPr>
            <w:tcW w:w="1398" w:type="dxa"/>
            <w:gridSpan w:val="4"/>
          </w:tcPr>
          <w:p w:rsidR="008C54BF" w:rsidRPr="00905DAB" w:rsidRDefault="008C54BF" w:rsidP="00934753">
            <w:pPr>
              <w:rPr>
                <w:rFonts w:ascii="Times New Roman" w:hAnsi="Times New Roman" w:cs="Times New Roman"/>
                <w:b/>
                <w:i/>
                <w:color w:val="002060"/>
                <w:sz w:val="24"/>
                <w:szCs w:val="24"/>
              </w:rPr>
            </w:pPr>
            <w:r w:rsidRPr="00905DAB">
              <w:rPr>
                <w:rFonts w:ascii="Times New Roman" w:hAnsi="Times New Roman" w:cs="Times New Roman"/>
                <w:b/>
                <w:i/>
                <w:color w:val="002060"/>
                <w:sz w:val="24"/>
                <w:szCs w:val="24"/>
              </w:rPr>
              <w:t>декабрь</w:t>
            </w:r>
          </w:p>
        </w:tc>
        <w:tc>
          <w:tcPr>
            <w:tcW w:w="1372" w:type="dxa"/>
            <w:gridSpan w:val="4"/>
          </w:tcPr>
          <w:p w:rsidR="008C54BF" w:rsidRPr="00905DAB" w:rsidRDefault="008C54BF" w:rsidP="00934753">
            <w:pPr>
              <w:rPr>
                <w:rFonts w:ascii="Times New Roman" w:hAnsi="Times New Roman" w:cs="Times New Roman"/>
                <w:b/>
                <w:i/>
                <w:color w:val="002060"/>
                <w:sz w:val="24"/>
                <w:szCs w:val="24"/>
              </w:rPr>
            </w:pPr>
            <w:r w:rsidRPr="00905DAB">
              <w:rPr>
                <w:rFonts w:ascii="Times New Roman" w:hAnsi="Times New Roman" w:cs="Times New Roman"/>
                <w:b/>
                <w:i/>
                <w:color w:val="002060"/>
                <w:sz w:val="24"/>
                <w:szCs w:val="24"/>
              </w:rPr>
              <w:t xml:space="preserve">январь </w:t>
            </w:r>
          </w:p>
        </w:tc>
        <w:tc>
          <w:tcPr>
            <w:tcW w:w="1405" w:type="dxa"/>
            <w:gridSpan w:val="4"/>
          </w:tcPr>
          <w:p w:rsidR="008C54BF" w:rsidRPr="00905DAB" w:rsidRDefault="008C54BF" w:rsidP="00934753">
            <w:pPr>
              <w:rPr>
                <w:rFonts w:ascii="Times New Roman" w:hAnsi="Times New Roman" w:cs="Times New Roman"/>
                <w:b/>
                <w:i/>
                <w:color w:val="002060"/>
                <w:sz w:val="24"/>
                <w:szCs w:val="24"/>
              </w:rPr>
            </w:pPr>
            <w:r w:rsidRPr="00905DAB">
              <w:rPr>
                <w:rFonts w:ascii="Times New Roman" w:hAnsi="Times New Roman" w:cs="Times New Roman"/>
                <w:b/>
                <w:i/>
                <w:color w:val="002060"/>
                <w:sz w:val="24"/>
                <w:szCs w:val="24"/>
              </w:rPr>
              <w:t>февраль</w:t>
            </w:r>
          </w:p>
        </w:tc>
        <w:tc>
          <w:tcPr>
            <w:tcW w:w="1368" w:type="dxa"/>
            <w:gridSpan w:val="4"/>
          </w:tcPr>
          <w:p w:rsidR="008C54BF" w:rsidRPr="00905DAB" w:rsidRDefault="008C54BF" w:rsidP="00934753">
            <w:pPr>
              <w:rPr>
                <w:rFonts w:ascii="Times New Roman" w:hAnsi="Times New Roman" w:cs="Times New Roman"/>
                <w:b/>
                <w:i/>
                <w:color w:val="002060"/>
                <w:sz w:val="24"/>
                <w:szCs w:val="24"/>
              </w:rPr>
            </w:pPr>
            <w:r w:rsidRPr="00905DAB">
              <w:rPr>
                <w:rFonts w:ascii="Times New Roman" w:hAnsi="Times New Roman" w:cs="Times New Roman"/>
                <w:b/>
                <w:i/>
                <w:color w:val="002060"/>
                <w:sz w:val="24"/>
                <w:szCs w:val="24"/>
              </w:rPr>
              <w:t>март</w:t>
            </w:r>
          </w:p>
        </w:tc>
        <w:tc>
          <w:tcPr>
            <w:tcW w:w="1372" w:type="dxa"/>
            <w:gridSpan w:val="4"/>
          </w:tcPr>
          <w:p w:rsidR="008C54BF" w:rsidRPr="00905DAB" w:rsidRDefault="008C54BF" w:rsidP="00934753">
            <w:pPr>
              <w:rPr>
                <w:rFonts w:ascii="Times New Roman" w:hAnsi="Times New Roman" w:cs="Times New Roman"/>
                <w:b/>
                <w:i/>
                <w:color w:val="002060"/>
                <w:sz w:val="24"/>
                <w:szCs w:val="24"/>
              </w:rPr>
            </w:pPr>
            <w:r w:rsidRPr="00905DAB">
              <w:rPr>
                <w:rFonts w:ascii="Times New Roman" w:hAnsi="Times New Roman" w:cs="Times New Roman"/>
                <w:b/>
                <w:i/>
                <w:color w:val="002060"/>
                <w:sz w:val="24"/>
                <w:szCs w:val="24"/>
              </w:rPr>
              <w:t>апрель</w:t>
            </w:r>
          </w:p>
        </w:tc>
        <w:tc>
          <w:tcPr>
            <w:tcW w:w="1372" w:type="dxa"/>
            <w:gridSpan w:val="4"/>
          </w:tcPr>
          <w:p w:rsidR="008C54BF" w:rsidRPr="00905DAB" w:rsidRDefault="008C54BF" w:rsidP="00934753">
            <w:pPr>
              <w:rPr>
                <w:rFonts w:ascii="Times New Roman" w:hAnsi="Times New Roman" w:cs="Times New Roman"/>
                <w:b/>
                <w:i/>
                <w:color w:val="002060"/>
                <w:sz w:val="24"/>
                <w:szCs w:val="24"/>
              </w:rPr>
            </w:pPr>
            <w:r w:rsidRPr="00905DAB">
              <w:rPr>
                <w:rFonts w:ascii="Times New Roman" w:hAnsi="Times New Roman" w:cs="Times New Roman"/>
                <w:b/>
                <w:i/>
                <w:color w:val="002060"/>
                <w:sz w:val="24"/>
                <w:szCs w:val="24"/>
              </w:rPr>
              <w:t>май</w:t>
            </w:r>
          </w:p>
        </w:tc>
      </w:tr>
      <w:tr w:rsidR="00905DAB" w:rsidRPr="008C54BF" w:rsidTr="00905DAB">
        <w:tc>
          <w:tcPr>
            <w:tcW w:w="483" w:type="dxa"/>
          </w:tcPr>
          <w:p w:rsidR="008C54BF"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1</w:t>
            </w:r>
          </w:p>
        </w:tc>
        <w:tc>
          <w:tcPr>
            <w:tcW w:w="2665" w:type="dxa"/>
          </w:tcPr>
          <w:p w:rsidR="008C54BF"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Классные журналы</w:t>
            </w:r>
          </w:p>
        </w:tc>
        <w:tc>
          <w:tcPr>
            <w:tcW w:w="357" w:type="dxa"/>
            <w:shd w:val="clear" w:color="auto" w:fill="FFFF00"/>
          </w:tcPr>
          <w:p w:rsidR="008C54BF" w:rsidRPr="00905DAB" w:rsidRDefault="008C54BF" w:rsidP="008C54BF">
            <w:pPr>
              <w:pStyle w:val="a5"/>
              <w:jc w:val="center"/>
              <w:rPr>
                <w:rFonts w:ascii="Times New Roman" w:hAnsi="Times New Roman" w:cs="Times New Roman"/>
                <w:color w:val="C00000"/>
                <w:sz w:val="18"/>
                <w:szCs w:val="18"/>
                <w:lang w:val="kk-KZ"/>
              </w:rPr>
            </w:pPr>
          </w:p>
        </w:tc>
        <w:tc>
          <w:tcPr>
            <w:tcW w:w="355" w:type="dxa"/>
            <w:shd w:val="clear" w:color="auto" w:fill="FFFF00"/>
          </w:tcPr>
          <w:p w:rsidR="008C54BF" w:rsidRPr="00905DAB" w:rsidRDefault="008C54BF" w:rsidP="008C54BF">
            <w:pPr>
              <w:pStyle w:val="a5"/>
              <w:jc w:val="center"/>
              <w:rPr>
                <w:rFonts w:ascii="Times New Roman" w:hAnsi="Times New Roman" w:cs="Times New Roman"/>
                <w:color w:val="C00000"/>
                <w:sz w:val="18"/>
                <w:szCs w:val="18"/>
                <w:lang w:val="kk-KZ"/>
              </w:rPr>
            </w:pPr>
          </w:p>
        </w:tc>
        <w:tc>
          <w:tcPr>
            <w:tcW w:w="353" w:type="dxa"/>
            <w:shd w:val="clear" w:color="auto" w:fill="FFFF00"/>
          </w:tcPr>
          <w:p w:rsidR="008C54BF" w:rsidRPr="00905DAB" w:rsidRDefault="008C54BF" w:rsidP="008C54BF">
            <w:pPr>
              <w:pStyle w:val="a5"/>
              <w:jc w:val="center"/>
              <w:rPr>
                <w:rFonts w:ascii="Times New Roman" w:hAnsi="Times New Roman" w:cs="Times New Roman"/>
                <w:color w:val="C00000"/>
                <w:sz w:val="18"/>
                <w:szCs w:val="18"/>
                <w:lang w:val="kk-KZ"/>
              </w:rPr>
            </w:pPr>
          </w:p>
        </w:tc>
        <w:tc>
          <w:tcPr>
            <w:tcW w:w="351" w:type="dxa"/>
            <w:shd w:val="clear" w:color="auto" w:fill="FFFF00"/>
          </w:tcPr>
          <w:p w:rsidR="008C54BF" w:rsidRPr="00905DAB" w:rsidRDefault="008C54BF" w:rsidP="008C54BF">
            <w:pPr>
              <w:pStyle w:val="a5"/>
              <w:jc w:val="center"/>
              <w:rPr>
                <w:rFonts w:ascii="Times New Roman" w:hAnsi="Times New Roman" w:cs="Times New Roman"/>
                <w:color w:val="C00000"/>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5"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4"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4"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9"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F4F4F4" w:themeFill="background1"/>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F4F4F4" w:themeFill="background1"/>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r>
      <w:tr w:rsidR="00905DAB" w:rsidRPr="008C54BF" w:rsidTr="00D1155B">
        <w:tc>
          <w:tcPr>
            <w:tcW w:w="483" w:type="dxa"/>
          </w:tcPr>
          <w:p w:rsidR="008C54BF"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2</w:t>
            </w:r>
          </w:p>
        </w:tc>
        <w:tc>
          <w:tcPr>
            <w:tcW w:w="2665" w:type="dxa"/>
          </w:tcPr>
          <w:p w:rsidR="008C54BF"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Поурочные планы</w:t>
            </w:r>
          </w:p>
        </w:tc>
        <w:tc>
          <w:tcPr>
            <w:tcW w:w="357"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5" w:type="dxa"/>
          </w:tcPr>
          <w:p w:rsidR="008C54BF" w:rsidRPr="00905DAB" w:rsidRDefault="008C54BF" w:rsidP="008C54BF">
            <w:pPr>
              <w:pStyle w:val="a5"/>
              <w:jc w:val="center"/>
              <w:rPr>
                <w:rFonts w:ascii="Times New Roman" w:hAnsi="Times New Roman" w:cs="Times New Roman"/>
                <w:sz w:val="18"/>
                <w:szCs w:val="18"/>
                <w:lang w:val="kk-KZ"/>
              </w:rPr>
            </w:pPr>
          </w:p>
        </w:tc>
        <w:tc>
          <w:tcPr>
            <w:tcW w:w="353" w:type="dxa"/>
          </w:tcPr>
          <w:p w:rsidR="008C54BF" w:rsidRPr="00905DAB" w:rsidRDefault="008C54BF" w:rsidP="008C54BF">
            <w:pPr>
              <w:pStyle w:val="a5"/>
              <w:jc w:val="center"/>
              <w:rPr>
                <w:rFonts w:ascii="Times New Roman" w:hAnsi="Times New Roman" w:cs="Times New Roman"/>
                <w:sz w:val="18"/>
                <w:szCs w:val="18"/>
                <w:lang w:val="kk-KZ"/>
              </w:rPr>
            </w:pPr>
          </w:p>
        </w:tc>
        <w:tc>
          <w:tcPr>
            <w:tcW w:w="351"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5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5"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5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54"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9"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r>
      <w:tr w:rsidR="00903D91" w:rsidRPr="008C54BF" w:rsidTr="00D1155B">
        <w:tc>
          <w:tcPr>
            <w:tcW w:w="483" w:type="dxa"/>
          </w:tcPr>
          <w:p w:rsidR="008C54BF"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3</w:t>
            </w:r>
          </w:p>
        </w:tc>
        <w:tc>
          <w:tcPr>
            <w:tcW w:w="2665" w:type="dxa"/>
          </w:tcPr>
          <w:p w:rsidR="008C54BF"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План работ МО</w:t>
            </w:r>
          </w:p>
        </w:tc>
        <w:tc>
          <w:tcPr>
            <w:tcW w:w="357" w:type="dxa"/>
          </w:tcPr>
          <w:p w:rsidR="008C54BF" w:rsidRPr="00905DAB" w:rsidRDefault="008C54BF" w:rsidP="008C54BF">
            <w:pPr>
              <w:pStyle w:val="a5"/>
              <w:jc w:val="center"/>
              <w:rPr>
                <w:rFonts w:ascii="Times New Roman" w:hAnsi="Times New Roman" w:cs="Times New Roman"/>
                <w:sz w:val="18"/>
                <w:szCs w:val="18"/>
                <w:lang w:val="kk-KZ"/>
              </w:rPr>
            </w:pPr>
          </w:p>
        </w:tc>
        <w:tc>
          <w:tcPr>
            <w:tcW w:w="355" w:type="dxa"/>
          </w:tcPr>
          <w:p w:rsidR="008C54BF" w:rsidRPr="00905DAB" w:rsidRDefault="008C54BF" w:rsidP="008C54BF">
            <w:pPr>
              <w:pStyle w:val="a5"/>
              <w:jc w:val="center"/>
              <w:rPr>
                <w:rFonts w:ascii="Times New Roman" w:hAnsi="Times New Roman" w:cs="Times New Roman"/>
                <w:sz w:val="18"/>
                <w:szCs w:val="18"/>
                <w:lang w:val="kk-KZ"/>
              </w:rPr>
            </w:pPr>
          </w:p>
        </w:tc>
        <w:tc>
          <w:tcPr>
            <w:tcW w:w="353" w:type="dxa"/>
          </w:tcPr>
          <w:p w:rsidR="008C54BF" w:rsidRPr="00905DAB" w:rsidRDefault="008C54BF" w:rsidP="008C54BF">
            <w:pPr>
              <w:pStyle w:val="a5"/>
              <w:jc w:val="center"/>
              <w:rPr>
                <w:rFonts w:ascii="Times New Roman" w:hAnsi="Times New Roman" w:cs="Times New Roman"/>
                <w:sz w:val="18"/>
                <w:szCs w:val="18"/>
                <w:lang w:val="kk-KZ"/>
              </w:rPr>
            </w:pPr>
          </w:p>
        </w:tc>
        <w:tc>
          <w:tcPr>
            <w:tcW w:w="351"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5"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54"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9"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r>
      <w:tr w:rsidR="00905DAB" w:rsidRPr="008C54BF" w:rsidTr="00905DAB">
        <w:tc>
          <w:tcPr>
            <w:tcW w:w="483" w:type="dxa"/>
          </w:tcPr>
          <w:p w:rsidR="008C54BF"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4</w:t>
            </w:r>
          </w:p>
        </w:tc>
        <w:tc>
          <w:tcPr>
            <w:tcW w:w="2665" w:type="dxa"/>
          </w:tcPr>
          <w:p w:rsidR="008C54BF"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 xml:space="preserve">Тетради, дневники </w:t>
            </w:r>
            <w:r w:rsidR="00B31B62" w:rsidRPr="00905DAB">
              <w:rPr>
                <w:rFonts w:ascii="Times New Roman" w:hAnsi="Times New Roman" w:cs="Times New Roman"/>
                <w:b/>
                <w:i/>
                <w:color w:val="002060"/>
                <w:lang w:val="kk-KZ"/>
              </w:rPr>
              <w:t xml:space="preserve">  </w:t>
            </w:r>
            <w:r w:rsidR="00905DAB" w:rsidRPr="00905DAB">
              <w:rPr>
                <w:rFonts w:ascii="Times New Roman" w:hAnsi="Times New Roman" w:cs="Times New Roman"/>
                <w:b/>
                <w:i/>
                <w:color w:val="002060"/>
                <w:lang w:val="kk-KZ"/>
              </w:rPr>
              <w:t xml:space="preserve">     </w:t>
            </w:r>
            <w:r w:rsidR="00B31B62" w:rsidRPr="00905DAB">
              <w:rPr>
                <w:rFonts w:ascii="Times New Roman" w:hAnsi="Times New Roman" w:cs="Times New Roman"/>
                <w:b/>
                <w:i/>
                <w:color w:val="002060"/>
                <w:lang w:val="kk-KZ"/>
              </w:rPr>
              <w:t xml:space="preserve"> </w:t>
            </w:r>
            <w:r w:rsidRPr="00905DAB">
              <w:rPr>
                <w:rFonts w:ascii="Times New Roman" w:hAnsi="Times New Roman" w:cs="Times New Roman"/>
                <w:b/>
                <w:i/>
                <w:color w:val="002060"/>
                <w:lang w:val="kk-KZ"/>
              </w:rPr>
              <w:t>уч-ся</w:t>
            </w:r>
          </w:p>
        </w:tc>
        <w:tc>
          <w:tcPr>
            <w:tcW w:w="357" w:type="dxa"/>
          </w:tcPr>
          <w:p w:rsidR="008C54BF" w:rsidRPr="00905DAB" w:rsidRDefault="008C54BF" w:rsidP="008C54BF">
            <w:pPr>
              <w:pStyle w:val="a5"/>
              <w:jc w:val="center"/>
              <w:rPr>
                <w:rFonts w:ascii="Times New Roman" w:hAnsi="Times New Roman" w:cs="Times New Roman"/>
                <w:sz w:val="18"/>
                <w:szCs w:val="18"/>
                <w:lang w:val="kk-KZ"/>
              </w:rPr>
            </w:pPr>
          </w:p>
        </w:tc>
        <w:tc>
          <w:tcPr>
            <w:tcW w:w="355" w:type="dxa"/>
          </w:tcPr>
          <w:p w:rsidR="008C54BF" w:rsidRPr="00905DAB" w:rsidRDefault="008C54BF" w:rsidP="008C54BF">
            <w:pPr>
              <w:pStyle w:val="a5"/>
              <w:jc w:val="center"/>
              <w:rPr>
                <w:rFonts w:ascii="Times New Roman" w:hAnsi="Times New Roman" w:cs="Times New Roman"/>
                <w:sz w:val="18"/>
                <w:szCs w:val="18"/>
                <w:lang w:val="kk-KZ"/>
              </w:rPr>
            </w:pPr>
          </w:p>
        </w:tc>
        <w:tc>
          <w:tcPr>
            <w:tcW w:w="35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1"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5"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4"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4"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9"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r>
      <w:tr w:rsidR="00903D91" w:rsidRPr="008C54BF" w:rsidTr="00905DAB">
        <w:tc>
          <w:tcPr>
            <w:tcW w:w="483" w:type="dxa"/>
          </w:tcPr>
          <w:p w:rsidR="008C54BF"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5</w:t>
            </w:r>
          </w:p>
        </w:tc>
        <w:tc>
          <w:tcPr>
            <w:tcW w:w="2665" w:type="dxa"/>
          </w:tcPr>
          <w:p w:rsidR="008C54BF"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Планы кл.рук.</w:t>
            </w:r>
          </w:p>
        </w:tc>
        <w:tc>
          <w:tcPr>
            <w:tcW w:w="357" w:type="dxa"/>
          </w:tcPr>
          <w:p w:rsidR="008C54BF" w:rsidRPr="00905DAB" w:rsidRDefault="008C54BF" w:rsidP="008C54BF">
            <w:pPr>
              <w:pStyle w:val="a5"/>
              <w:jc w:val="center"/>
              <w:rPr>
                <w:rFonts w:ascii="Times New Roman" w:hAnsi="Times New Roman" w:cs="Times New Roman"/>
                <w:sz w:val="18"/>
                <w:szCs w:val="18"/>
                <w:lang w:val="kk-KZ"/>
              </w:rPr>
            </w:pPr>
          </w:p>
        </w:tc>
        <w:tc>
          <w:tcPr>
            <w:tcW w:w="355" w:type="dxa"/>
          </w:tcPr>
          <w:p w:rsidR="008C54BF" w:rsidRPr="00905DAB" w:rsidRDefault="008C54BF" w:rsidP="008C54BF">
            <w:pPr>
              <w:pStyle w:val="a5"/>
              <w:jc w:val="center"/>
              <w:rPr>
                <w:rFonts w:ascii="Times New Roman" w:hAnsi="Times New Roman" w:cs="Times New Roman"/>
                <w:sz w:val="18"/>
                <w:szCs w:val="18"/>
                <w:lang w:val="kk-KZ"/>
              </w:rPr>
            </w:pPr>
          </w:p>
        </w:tc>
        <w:tc>
          <w:tcPr>
            <w:tcW w:w="353"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51"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5"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54"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9"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r>
      <w:tr w:rsidR="00903D91" w:rsidRPr="008C54BF" w:rsidTr="00905DAB">
        <w:tc>
          <w:tcPr>
            <w:tcW w:w="483" w:type="dxa"/>
          </w:tcPr>
          <w:p w:rsidR="008C54BF"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6</w:t>
            </w:r>
          </w:p>
        </w:tc>
        <w:tc>
          <w:tcPr>
            <w:tcW w:w="2665" w:type="dxa"/>
          </w:tcPr>
          <w:p w:rsidR="00B31B62"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Журналы кружков,</w:t>
            </w:r>
          </w:p>
          <w:p w:rsidR="008C54BF"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фак</w:t>
            </w:r>
            <w:r w:rsidR="00B31B62" w:rsidRPr="00905DAB">
              <w:rPr>
                <w:rFonts w:ascii="Times New Roman" w:hAnsi="Times New Roman" w:cs="Times New Roman"/>
                <w:b/>
                <w:i/>
                <w:color w:val="002060"/>
                <w:lang w:val="kk-KZ"/>
              </w:rPr>
              <w:t>ультатив</w:t>
            </w:r>
          </w:p>
        </w:tc>
        <w:tc>
          <w:tcPr>
            <w:tcW w:w="357"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55" w:type="dxa"/>
          </w:tcPr>
          <w:p w:rsidR="008C54BF" w:rsidRPr="00905DAB" w:rsidRDefault="008C54BF" w:rsidP="008C54BF">
            <w:pPr>
              <w:pStyle w:val="a5"/>
              <w:jc w:val="center"/>
              <w:rPr>
                <w:rFonts w:ascii="Times New Roman" w:hAnsi="Times New Roman" w:cs="Times New Roman"/>
                <w:sz w:val="18"/>
                <w:szCs w:val="18"/>
                <w:lang w:val="kk-KZ"/>
              </w:rPr>
            </w:pPr>
          </w:p>
        </w:tc>
        <w:tc>
          <w:tcPr>
            <w:tcW w:w="353" w:type="dxa"/>
          </w:tcPr>
          <w:p w:rsidR="008C54BF" w:rsidRPr="00905DAB" w:rsidRDefault="008C54BF" w:rsidP="008C54BF">
            <w:pPr>
              <w:pStyle w:val="a5"/>
              <w:jc w:val="center"/>
              <w:rPr>
                <w:rFonts w:ascii="Times New Roman" w:hAnsi="Times New Roman" w:cs="Times New Roman"/>
                <w:sz w:val="18"/>
                <w:szCs w:val="18"/>
                <w:lang w:val="kk-KZ"/>
              </w:rPr>
            </w:pPr>
          </w:p>
        </w:tc>
        <w:tc>
          <w:tcPr>
            <w:tcW w:w="351"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5"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54"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9"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r>
      <w:tr w:rsidR="00903D91" w:rsidRPr="008C54BF" w:rsidTr="00D1155B">
        <w:tc>
          <w:tcPr>
            <w:tcW w:w="483" w:type="dxa"/>
          </w:tcPr>
          <w:p w:rsidR="008C54BF"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7</w:t>
            </w:r>
          </w:p>
        </w:tc>
        <w:tc>
          <w:tcPr>
            <w:tcW w:w="2665" w:type="dxa"/>
          </w:tcPr>
          <w:p w:rsidR="008C54BF" w:rsidRPr="00905DAB" w:rsidRDefault="005C4D13"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Личные дела учащихся</w:t>
            </w:r>
          </w:p>
        </w:tc>
        <w:tc>
          <w:tcPr>
            <w:tcW w:w="357" w:type="dxa"/>
          </w:tcPr>
          <w:p w:rsidR="008C54BF" w:rsidRPr="00905DAB" w:rsidRDefault="008C54BF" w:rsidP="008C54BF">
            <w:pPr>
              <w:pStyle w:val="a5"/>
              <w:jc w:val="center"/>
              <w:rPr>
                <w:rFonts w:ascii="Times New Roman" w:hAnsi="Times New Roman" w:cs="Times New Roman"/>
                <w:sz w:val="18"/>
                <w:szCs w:val="18"/>
                <w:lang w:val="kk-KZ"/>
              </w:rPr>
            </w:pPr>
          </w:p>
        </w:tc>
        <w:tc>
          <w:tcPr>
            <w:tcW w:w="355"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53" w:type="dxa"/>
          </w:tcPr>
          <w:p w:rsidR="008C54BF" w:rsidRPr="00905DAB" w:rsidRDefault="008C54BF" w:rsidP="008C54BF">
            <w:pPr>
              <w:pStyle w:val="a5"/>
              <w:jc w:val="center"/>
              <w:rPr>
                <w:rFonts w:ascii="Times New Roman" w:hAnsi="Times New Roman" w:cs="Times New Roman"/>
                <w:sz w:val="18"/>
                <w:szCs w:val="18"/>
                <w:lang w:val="kk-KZ"/>
              </w:rPr>
            </w:pPr>
          </w:p>
        </w:tc>
        <w:tc>
          <w:tcPr>
            <w:tcW w:w="351"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5"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54"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9"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r>
      <w:tr w:rsidR="00905DAB" w:rsidRPr="008C54BF" w:rsidTr="00905DAB">
        <w:tc>
          <w:tcPr>
            <w:tcW w:w="483" w:type="dxa"/>
          </w:tcPr>
          <w:p w:rsidR="008C54BF"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8</w:t>
            </w:r>
          </w:p>
        </w:tc>
        <w:tc>
          <w:tcPr>
            <w:tcW w:w="2665" w:type="dxa"/>
          </w:tcPr>
          <w:p w:rsidR="008C54BF" w:rsidRPr="00905DAB" w:rsidRDefault="005C4D13"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Документация по всеобучу</w:t>
            </w:r>
          </w:p>
        </w:tc>
        <w:tc>
          <w:tcPr>
            <w:tcW w:w="357"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55" w:type="dxa"/>
          </w:tcPr>
          <w:p w:rsidR="008C54BF" w:rsidRPr="00905DAB" w:rsidRDefault="008C54BF" w:rsidP="008C54BF">
            <w:pPr>
              <w:pStyle w:val="a5"/>
              <w:jc w:val="center"/>
              <w:rPr>
                <w:rFonts w:ascii="Times New Roman" w:hAnsi="Times New Roman" w:cs="Times New Roman"/>
                <w:sz w:val="18"/>
                <w:szCs w:val="18"/>
                <w:lang w:val="kk-KZ"/>
              </w:rPr>
            </w:pPr>
          </w:p>
        </w:tc>
        <w:tc>
          <w:tcPr>
            <w:tcW w:w="353" w:type="dxa"/>
          </w:tcPr>
          <w:p w:rsidR="008C54BF" w:rsidRPr="00905DAB" w:rsidRDefault="008C54BF" w:rsidP="008C54BF">
            <w:pPr>
              <w:pStyle w:val="a5"/>
              <w:jc w:val="center"/>
              <w:rPr>
                <w:rFonts w:ascii="Times New Roman" w:hAnsi="Times New Roman" w:cs="Times New Roman"/>
                <w:sz w:val="18"/>
                <w:szCs w:val="18"/>
                <w:lang w:val="kk-KZ"/>
              </w:rPr>
            </w:pPr>
          </w:p>
        </w:tc>
        <w:tc>
          <w:tcPr>
            <w:tcW w:w="351"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2"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5"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2"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4"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9"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r>
      <w:tr w:rsidR="00D1155B" w:rsidRPr="008C54BF" w:rsidTr="00D1155B">
        <w:tc>
          <w:tcPr>
            <w:tcW w:w="483" w:type="dxa"/>
          </w:tcPr>
          <w:p w:rsidR="008C54BF"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9</w:t>
            </w:r>
          </w:p>
        </w:tc>
        <w:tc>
          <w:tcPr>
            <w:tcW w:w="2665" w:type="dxa"/>
          </w:tcPr>
          <w:p w:rsidR="008C54BF" w:rsidRPr="00905DAB" w:rsidRDefault="005C4D13" w:rsidP="008C54BF">
            <w:pPr>
              <w:pStyle w:val="a5"/>
              <w:jc w:val="center"/>
              <w:rPr>
                <w:rFonts w:ascii="Times New Roman" w:hAnsi="Times New Roman" w:cs="Times New Roman"/>
                <w:b/>
                <w:i/>
                <w:color w:val="002060"/>
              </w:rPr>
            </w:pPr>
            <w:r w:rsidRPr="00905DAB">
              <w:rPr>
                <w:rFonts w:ascii="Times New Roman" w:hAnsi="Times New Roman" w:cs="Times New Roman"/>
                <w:b/>
                <w:i/>
                <w:color w:val="002060"/>
                <w:lang w:val="kk-KZ"/>
              </w:rPr>
              <w:t>Документация по финан.</w:t>
            </w:r>
            <w:proofErr w:type="spellStart"/>
            <w:r w:rsidRPr="00905DAB">
              <w:rPr>
                <w:rFonts w:ascii="Times New Roman" w:hAnsi="Times New Roman" w:cs="Times New Roman"/>
                <w:b/>
                <w:i/>
                <w:color w:val="002060"/>
              </w:rPr>
              <w:t>хоз</w:t>
            </w:r>
            <w:proofErr w:type="spellEnd"/>
            <w:r w:rsidRPr="00905DAB">
              <w:rPr>
                <w:rFonts w:ascii="Times New Roman" w:hAnsi="Times New Roman" w:cs="Times New Roman"/>
                <w:b/>
                <w:i/>
                <w:color w:val="002060"/>
              </w:rPr>
              <w:t xml:space="preserve"> деятельности</w:t>
            </w:r>
          </w:p>
        </w:tc>
        <w:tc>
          <w:tcPr>
            <w:tcW w:w="357" w:type="dxa"/>
          </w:tcPr>
          <w:p w:rsidR="008C54BF" w:rsidRPr="00905DAB" w:rsidRDefault="008C54BF" w:rsidP="008C54BF">
            <w:pPr>
              <w:pStyle w:val="a5"/>
              <w:jc w:val="center"/>
              <w:rPr>
                <w:rFonts w:ascii="Times New Roman" w:hAnsi="Times New Roman" w:cs="Times New Roman"/>
                <w:sz w:val="18"/>
                <w:szCs w:val="18"/>
                <w:lang w:val="kk-KZ"/>
              </w:rPr>
            </w:pPr>
          </w:p>
        </w:tc>
        <w:tc>
          <w:tcPr>
            <w:tcW w:w="355" w:type="dxa"/>
          </w:tcPr>
          <w:p w:rsidR="008C54BF" w:rsidRPr="00905DAB" w:rsidRDefault="008C54BF" w:rsidP="008C54BF">
            <w:pPr>
              <w:pStyle w:val="a5"/>
              <w:jc w:val="center"/>
              <w:rPr>
                <w:rFonts w:ascii="Times New Roman" w:hAnsi="Times New Roman" w:cs="Times New Roman"/>
                <w:sz w:val="18"/>
                <w:szCs w:val="18"/>
                <w:lang w:val="kk-KZ"/>
              </w:rPr>
            </w:pPr>
          </w:p>
        </w:tc>
        <w:tc>
          <w:tcPr>
            <w:tcW w:w="353"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51"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5"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4"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54"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9"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r>
      <w:tr w:rsidR="00903D91" w:rsidRPr="008C54BF" w:rsidTr="00D1155B">
        <w:tc>
          <w:tcPr>
            <w:tcW w:w="483" w:type="dxa"/>
          </w:tcPr>
          <w:p w:rsidR="008C54BF"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10</w:t>
            </w:r>
          </w:p>
        </w:tc>
        <w:tc>
          <w:tcPr>
            <w:tcW w:w="2665" w:type="dxa"/>
          </w:tcPr>
          <w:p w:rsidR="008C54BF" w:rsidRPr="00905DAB" w:rsidRDefault="005C4D13"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Документация школьной библиотеки</w:t>
            </w:r>
          </w:p>
        </w:tc>
        <w:tc>
          <w:tcPr>
            <w:tcW w:w="357"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55" w:type="dxa"/>
          </w:tcPr>
          <w:p w:rsidR="008C54BF" w:rsidRPr="00905DAB" w:rsidRDefault="008C54BF" w:rsidP="008C54BF">
            <w:pPr>
              <w:pStyle w:val="a5"/>
              <w:jc w:val="center"/>
              <w:rPr>
                <w:rFonts w:ascii="Times New Roman" w:hAnsi="Times New Roman" w:cs="Times New Roman"/>
                <w:sz w:val="18"/>
                <w:szCs w:val="18"/>
                <w:lang w:val="kk-KZ"/>
              </w:rPr>
            </w:pPr>
          </w:p>
        </w:tc>
        <w:tc>
          <w:tcPr>
            <w:tcW w:w="353" w:type="dxa"/>
          </w:tcPr>
          <w:p w:rsidR="008C54BF" w:rsidRPr="00905DAB" w:rsidRDefault="008C54BF" w:rsidP="008C54BF">
            <w:pPr>
              <w:pStyle w:val="a5"/>
              <w:jc w:val="center"/>
              <w:rPr>
                <w:rFonts w:ascii="Times New Roman" w:hAnsi="Times New Roman" w:cs="Times New Roman"/>
                <w:sz w:val="18"/>
                <w:szCs w:val="18"/>
                <w:lang w:val="kk-KZ"/>
              </w:rPr>
            </w:pPr>
          </w:p>
        </w:tc>
        <w:tc>
          <w:tcPr>
            <w:tcW w:w="351"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5"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54"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9"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r>
      <w:tr w:rsidR="00905DAB" w:rsidRPr="008C54BF" w:rsidTr="00905DAB">
        <w:tc>
          <w:tcPr>
            <w:tcW w:w="483" w:type="dxa"/>
          </w:tcPr>
          <w:p w:rsidR="008C54BF"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11</w:t>
            </w:r>
          </w:p>
        </w:tc>
        <w:tc>
          <w:tcPr>
            <w:tcW w:w="2665" w:type="dxa"/>
          </w:tcPr>
          <w:p w:rsidR="008C54BF" w:rsidRPr="00905DAB" w:rsidRDefault="005C4D13"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Посещаемость учащихся</w:t>
            </w:r>
          </w:p>
        </w:tc>
        <w:tc>
          <w:tcPr>
            <w:tcW w:w="357"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5"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1"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0"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5"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4"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4"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4"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0"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4"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0"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9"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r>
      <w:tr w:rsidR="00903D91" w:rsidRPr="008C54BF" w:rsidTr="00D1155B">
        <w:tc>
          <w:tcPr>
            <w:tcW w:w="483" w:type="dxa"/>
          </w:tcPr>
          <w:p w:rsidR="008C54BF"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12</w:t>
            </w:r>
          </w:p>
        </w:tc>
        <w:tc>
          <w:tcPr>
            <w:tcW w:w="2665" w:type="dxa"/>
          </w:tcPr>
          <w:p w:rsidR="008C54BF" w:rsidRPr="00905DAB" w:rsidRDefault="005C4D13"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Работа с родительями, дети которых склонны к отсеву</w:t>
            </w:r>
          </w:p>
        </w:tc>
        <w:tc>
          <w:tcPr>
            <w:tcW w:w="357"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55" w:type="dxa"/>
          </w:tcPr>
          <w:p w:rsidR="008C54BF" w:rsidRPr="00905DAB" w:rsidRDefault="008C54BF" w:rsidP="008C54BF">
            <w:pPr>
              <w:pStyle w:val="a5"/>
              <w:jc w:val="center"/>
              <w:rPr>
                <w:rFonts w:ascii="Times New Roman" w:hAnsi="Times New Roman" w:cs="Times New Roman"/>
                <w:sz w:val="18"/>
                <w:szCs w:val="18"/>
                <w:lang w:val="kk-KZ"/>
              </w:rPr>
            </w:pPr>
          </w:p>
        </w:tc>
        <w:tc>
          <w:tcPr>
            <w:tcW w:w="353" w:type="dxa"/>
          </w:tcPr>
          <w:p w:rsidR="008C54BF" w:rsidRPr="00905DAB" w:rsidRDefault="008C54BF" w:rsidP="008C54BF">
            <w:pPr>
              <w:pStyle w:val="a5"/>
              <w:jc w:val="center"/>
              <w:rPr>
                <w:rFonts w:ascii="Times New Roman" w:hAnsi="Times New Roman" w:cs="Times New Roman"/>
                <w:sz w:val="18"/>
                <w:szCs w:val="18"/>
                <w:lang w:val="kk-KZ"/>
              </w:rPr>
            </w:pPr>
          </w:p>
        </w:tc>
        <w:tc>
          <w:tcPr>
            <w:tcW w:w="351"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5"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shd w:val="clear" w:color="auto" w:fill="92D050"/>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54"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9"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r>
      <w:tr w:rsidR="00905DAB" w:rsidRPr="008C54BF" w:rsidTr="00905DAB">
        <w:tc>
          <w:tcPr>
            <w:tcW w:w="483" w:type="dxa"/>
          </w:tcPr>
          <w:p w:rsidR="008C54BF"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13</w:t>
            </w:r>
          </w:p>
        </w:tc>
        <w:tc>
          <w:tcPr>
            <w:tcW w:w="2665" w:type="dxa"/>
          </w:tcPr>
          <w:p w:rsidR="008C54BF" w:rsidRPr="00905DAB" w:rsidRDefault="005C4D13" w:rsidP="00B31B62">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 xml:space="preserve">Оказание методической </w:t>
            </w:r>
            <w:r w:rsidR="00B31B62" w:rsidRPr="00905DAB">
              <w:rPr>
                <w:rFonts w:ascii="Times New Roman" w:hAnsi="Times New Roman" w:cs="Times New Roman"/>
                <w:b/>
                <w:i/>
                <w:color w:val="002060"/>
                <w:lang w:val="kk-KZ"/>
              </w:rPr>
              <w:t>помощи, уч-ся обуч.на дому</w:t>
            </w:r>
          </w:p>
        </w:tc>
        <w:tc>
          <w:tcPr>
            <w:tcW w:w="357" w:type="dxa"/>
          </w:tcPr>
          <w:p w:rsidR="008C54BF" w:rsidRPr="00905DAB" w:rsidRDefault="008C54BF" w:rsidP="008C54BF">
            <w:pPr>
              <w:pStyle w:val="a5"/>
              <w:jc w:val="center"/>
              <w:rPr>
                <w:rFonts w:ascii="Times New Roman" w:hAnsi="Times New Roman" w:cs="Times New Roman"/>
                <w:sz w:val="18"/>
                <w:szCs w:val="18"/>
                <w:lang w:val="kk-KZ"/>
              </w:rPr>
            </w:pPr>
          </w:p>
        </w:tc>
        <w:tc>
          <w:tcPr>
            <w:tcW w:w="355" w:type="dxa"/>
          </w:tcPr>
          <w:p w:rsidR="008C54BF" w:rsidRPr="00905DAB" w:rsidRDefault="008C54BF" w:rsidP="008C54BF">
            <w:pPr>
              <w:pStyle w:val="a5"/>
              <w:jc w:val="center"/>
              <w:rPr>
                <w:rFonts w:ascii="Times New Roman" w:hAnsi="Times New Roman" w:cs="Times New Roman"/>
                <w:sz w:val="18"/>
                <w:szCs w:val="18"/>
                <w:lang w:val="kk-KZ"/>
              </w:rPr>
            </w:pPr>
          </w:p>
        </w:tc>
        <w:tc>
          <w:tcPr>
            <w:tcW w:w="353" w:type="dxa"/>
            <w:shd w:val="clear" w:color="auto" w:fill="F4F4F4" w:themeFill="background1"/>
          </w:tcPr>
          <w:p w:rsidR="008C54BF" w:rsidRPr="00905DAB" w:rsidRDefault="008C54BF" w:rsidP="008C54BF">
            <w:pPr>
              <w:pStyle w:val="a5"/>
              <w:jc w:val="center"/>
              <w:rPr>
                <w:rFonts w:ascii="Times New Roman" w:hAnsi="Times New Roman" w:cs="Times New Roman"/>
                <w:sz w:val="18"/>
                <w:szCs w:val="18"/>
                <w:lang w:val="kk-KZ"/>
              </w:rPr>
            </w:pPr>
          </w:p>
        </w:tc>
        <w:tc>
          <w:tcPr>
            <w:tcW w:w="351" w:type="dxa"/>
            <w:shd w:val="clear" w:color="auto" w:fill="F4F4F4" w:themeFill="background1"/>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4F4F4" w:themeFill="background1"/>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4F4F4" w:themeFill="background1"/>
          </w:tcPr>
          <w:p w:rsidR="008C54BF" w:rsidRPr="00905DAB" w:rsidRDefault="008C54BF" w:rsidP="008C54BF">
            <w:pPr>
              <w:pStyle w:val="a5"/>
              <w:jc w:val="center"/>
              <w:rPr>
                <w:rFonts w:ascii="Times New Roman" w:hAnsi="Times New Roman" w:cs="Times New Roman"/>
                <w:sz w:val="18"/>
                <w:szCs w:val="18"/>
                <w:lang w:val="kk-KZ"/>
              </w:rPr>
            </w:pPr>
          </w:p>
        </w:tc>
        <w:tc>
          <w:tcPr>
            <w:tcW w:w="345"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54"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9"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r>
      <w:tr w:rsidR="00905DAB" w:rsidRPr="008C54BF" w:rsidTr="00905DAB">
        <w:tc>
          <w:tcPr>
            <w:tcW w:w="483" w:type="dxa"/>
          </w:tcPr>
          <w:p w:rsidR="008C54BF"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14</w:t>
            </w:r>
          </w:p>
        </w:tc>
        <w:tc>
          <w:tcPr>
            <w:tcW w:w="2665" w:type="dxa"/>
          </w:tcPr>
          <w:p w:rsidR="008C54BF" w:rsidRPr="00905DAB" w:rsidRDefault="00B31B62"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Обеспечение учащихся учебниками</w:t>
            </w:r>
          </w:p>
        </w:tc>
        <w:tc>
          <w:tcPr>
            <w:tcW w:w="357" w:type="dxa"/>
          </w:tcPr>
          <w:p w:rsidR="008C54BF" w:rsidRPr="00905DAB" w:rsidRDefault="008C54BF" w:rsidP="008C54BF">
            <w:pPr>
              <w:pStyle w:val="a5"/>
              <w:jc w:val="center"/>
              <w:rPr>
                <w:rFonts w:ascii="Times New Roman" w:hAnsi="Times New Roman" w:cs="Times New Roman"/>
                <w:sz w:val="18"/>
                <w:szCs w:val="18"/>
                <w:lang w:val="kk-KZ"/>
              </w:rPr>
            </w:pPr>
          </w:p>
        </w:tc>
        <w:tc>
          <w:tcPr>
            <w:tcW w:w="355" w:type="dxa"/>
          </w:tcPr>
          <w:p w:rsidR="008C54BF" w:rsidRPr="00905DAB" w:rsidRDefault="008C54BF" w:rsidP="008C54BF">
            <w:pPr>
              <w:pStyle w:val="a5"/>
              <w:jc w:val="center"/>
              <w:rPr>
                <w:rFonts w:ascii="Times New Roman" w:hAnsi="Times New Roman" w:cs="Times New Roman"/>
                <w:sz w:val="18"/>
                <w:szCs w:val="18"/>
                <w:lang w:val="kk-KZ"/>
              </w:rPr>
            </w:pPr>
          </w:p>
        </w:tc>
        <w:tc>
          <w:tcPr>
            <w:tcW w:w="35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1"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5"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54"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9"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r>
      <w:tr w:rsidR="00905DAB" w:rsidRPr="008C54BF" w:rsidTr="00905DAB">
        <w:tc>
          <w:tcPr>
            <w:tcW w:w="483" w:type="dxa"/>
          </w:tcPr>
          <w:p w:rsidR="008C54BF"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15</w:t>
            </w:r>
          </w:p>
        </w:tc>
        <w:tc>
          <w:tcPr>
            <w:tcW w:w="2665" w:type="dxa"/>
          </w:tcPr>
          <w:p w:rsidR="008C54BF" w:rsidRPr="00905DAB" w:rsidRDefault="00B31B62"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Санитарно-гигиенический режим в школе</w:t>
            </w:r>
          </w:p>
        </w:tc>
        <w:tc>
          <w:tcPr>
            <w:tcW w:w="357"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5"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1"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0"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5"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4"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4"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4"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0"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4"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0"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9"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r>
      <w:tr w:rsidR="00B31B62" w:rsidRPr="008C54BF" w:rsidTr="00905DAB">
        <w:tc>
          <w:tcPr>
            <w:tcW w:w="483" w:type="dxa"/>
          </w:tcPr>
          <w:p w:rsidR="008C54BF"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16</w:t>
            </w:r>
          </w:p>
        </w:tc>
        <w:tc>
          <w:tcPr>
            <w:tcW w:w="2665" w:type="dxa"/>
          </w:tcPr>
          <w:p w:rsidR="008C54BF" w:rsidRPr="00905DAB" w:rsidRDefault="00B31B62"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 xml:space="preserve">Предупреждение ДТП, ТБ на уроках </w:t>
            </w:r>
          </w:p>
        </w:tc>
        <w:tc>
          <w:tcPr>
            <w:tcW w:w="357" w:type="dxa"/>
          </w:tcPr>
          <w:p w:rsidR="008C54BF" w:rsidRPr="00905DAB" w:rsidRDefault="008C54BF" w:rsidP="008C54BF">
            <w:pPr>
              <w:pStyle w:val="a5"/>
              <w:jc w:val="center"/>
              <w:rPr>
                <w:rFonts w:ascii="Times New Roman" w:hAnsi="Times New Roman" w:cs="Times New Roman"/>
                <w:sz w:val="18"/>
                <w:szCs w:val="18"/>
                <w:lang w:val="kk-KZ"/>
              </w:rPr>
            </w:pPr>
          </w:p>
        </w:tc>
        <w:tc>
          <w:tcPr>
            <w:tcW w:w="355" w:type="dxa"/>
          </w:tcPr>
          <w:p w:rsidR="008C54BF" w:rsidRPr="00905DAB" w:rsidRDefault="008C54BF" w:rsidP="008C54BF">
            <w:pPr>
              <w:pStyle w:val="a5"/>
              <w:jc w:val="center"/>
              <w:rPr>
                <w:rFonts w:ascii="Times New Roman" w:hAnsi="Times New Roman" w:cs="Times New Roman"/>
                <w:sz w:val="18"/>
                <w:szCs w:val="18"/>
                <w:lang w:val="kk-KZ"/>
              </w:rPr>
            </w:pPr>
          </w:p>
        </w:tc>
        <w:tc>
          <w:tcPr>
            <w:tcW w:w="353" w:type="dxa"/>
          </w:tcPr>
          <w:p w:rsidR="008C54BF" w:rsidRPr="00905DAB" w:rsidRDefault="008C54BF" w:rsidP="008C54BF">
            <w:pPr>
              <w:pStyle w:val="a5"/>
              <w:jc w:val="center"/>
              <w:rPr>
                <w:rFonts w:ascii="Times New Roman" w:hAnsi="Times New Roman" w:cs="Times New Roman"/>
                <w:sz w:val="18"/>
                <w:szCs w:val="18"/>
                <w:lang w:val="kk-KZ"/>
              </w:rPr>
            </w:pPr>
          </w:p>
        </w:tc>
        <w:tc>
          <w:tcPr>
            <w:tcW w:w="351"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5"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54"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9"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2"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r>
      <w:tr w:rsidR="00905DAB" w:rsidRPr="008C54BF" w:rsidTr="00A24E89">
        <w:tc>
          <w:tcPr>
            <w:tcW w:w="483" w:type="dxa"/>
          </w:tcPr>
          <w:p w:rsidR="008C54BF" w:rsidRPr="00905DAB" w:rsidRDefault="008C54BF"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17</w:t>
            </w:r>
          </w:p>
        </w:tc>
        <w:tc>
          <w:tcPr>
            <w:tcW w:w="2665" w:type="dxa"/>
          </w:tcPr>
          <w:p w:rsidR="008C54BF" w:rsidRPr="00905DAB" w:rsidRDefault="00B31B62" w:rsidP="008C54BF">
            <w:pPr>
              <w:pStyle w:val="a5"/>
              <w:jc w:val="center"/>
              <w:rPr>
                <w:rFonts w:ascii="Times New Roman" w:hAnsi="Times New Roman" w:cs="Times New Roman"/>
                <w:b/>
                <w:i/>
                <w:color w:val="002060"/>
                <w:lang w:val="kk-KZ"/>
              </w:rPr>
            </w:pPr>
            <w:r w:rsidRPr="00905DAB">
              <w:rPr>
                <w:rFonts w:ascii="Times New Roman" w:hAnsi="Times New Roman" w:cs="Times New Roman"/>
                <w:b/>
                <w:i/>
                <w:color w:val="002060"/>
                <w:lang w:val="kk-KZ"/>
              </w:rPr>
              <w:t>Состояние учёта детей в школе</w:t>
            </w:r>
          </w:p>
        </w:tc>
        <w:tc>
          <w:tcPr>
            <w:tcW w:w="357"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5"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1"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50"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5"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tcPr>
          <w:p w:rsidR="008C54BF" w:rsidRPr="00905DAB" w:rsidRDefault="008C54BF" w:rsidP="008C54BF">
            <w:pPr>
              <w:pStyle w:val="a5"/>
              <w:jc w:val="center"/>
              <w:rPr>
                <w:rFonts w:ascii="Times New Roman" w:hAnsi="Times New Roman" w:cs="Times New Roman"/>
                <w:sz w:val="18"/>
                <w:szCs w:val="18"/>
                <w:lang w:val="kk-KZ"/>
              </w:rPr>
            </w:pPr>
          </w:p>
        </w:tc>
        <w:tc>
          <w:tcPr>
            <w:tcW w:w="344"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4"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8"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54" w:type="dxa"/>
          </w:tcPr>
          <w:p w:rsidR="008C54BF" w:rsidRPr="00905DAB" w:rsidRDefault="008C54BF" w:rsidP="008C54BF">
            <w:pPr>
              <w:pStyle w:val="a5"/>
              <w:jc w:val="center"/>
              <w:rPr>
                <w:rFonts w:ascii="Times New Roman" w:hAnsi="Times New Roman" w:cs="Times New Roman"/>
                <w:sz w:val="18"/>
                <w:szCs w:val="18"/>
                <w:lang w:val="kk-KZ"/>
              </w:rPr>
            </w:pPr>
          </w:p>
        </w:tc>
        <w:tc>
          <w:tcPr>
            <w:tcW w:w="352" w:type="dxa"/>
          </w:tcPr>
          <w:p w:rsidR="008C54BF" w:rsidRPr="00905DAB" w:rsidRDefault="008C54BF" w:rsidP="008C54BF">
            <w:pPr>
              <w:pStyle w:val="a5"/>
              <w:jc w:val="center"/>
              <w:rPr>
                <w:rFonts w:ascii="Times New Roman" w:hAnsi="Times New Roman" w:cs="Times New Roman"/>
                <w:sz w:val="18"/>
                <w:szCs w:val="18"/>
                <w:lang w:val="kk-KZ"/>
              </w:rPr>
            </w:pPr>
          </w:p>
        </w:tc>
        <w:tc>
          <w:tcPr>
            <w:tcW w:w="350"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9"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2"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FFFF0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c>
          <w:tcPr>
            <w:tcW w:w="343" w:type="dxa"/>
            <w:shd w:val="clear" w:color="auto" w:fill="0070C0"/>
          </w:tcPr>
          <w:p w:rsidR="008C54BF" w:rsidRPr="00905DAB" w:rsidRDefault="008C54BF" w:rsidP="008C54BF">
            <w:pPr>
              <w:pStyle w:val="a5"/>
              <w:jc w:val="center"/>
              <w:rPr>
                <w:rFonts w:ascii="Times New Roman" w:hAnsi="Times New Roman" w:cs="Times New Roman"/>
                <w:sz w:val="18"/>
                <w:szCs w:val="18"/>
                <w:lang w:val="kk-KZ"/>
              </w:rPr>
            </w:pPr>
          </w:p>
        </w:tc>
      </w:tr>
    </w:tbl>
    <w:p w:rsidR="0028638A" w:rsidRPr="001B4016" w:rsidRDefault="00D1155B" w:rsidP="0028638A">
      <w:pPr>
        <w:rPr>
          <w:rFonts w:ascii="Times New Roman" w:hAnsi="Times New Roman" w:cs="Times New Roman"/>
          <w:b/>
          <w:i/>
          <w:sz w:val="24"/>
          <w:szCs w:val="24"/>
          <w:lang w:val="kk-KZ"/>
        </w:rPr>
      </w:pPr>
      <w:r>
        <w:rPr>
          <w:noProof/>
          <w:sz w:val="32"/>
          <w:szCs w:val="32"/>
          <w:lang w:eastAsia="ru-RU"/>
        </w:rPr>
        <w:pict>
          <v:rect id="_x0000_s1043" style="position:absolute;margin-left:250.2pt;margin-top:23.85pt;width:20.6pt;height:21.05pt;flip:y;z-index:251663360;mso-position-horizontal-relative:text;mso-position-vertical-relative:text" fillcolor="#92d050" strokecolor="#ffc000" strokeweight="1pt">
            <v:fill color2="#ea157a [3205]"/>
            <v:shadow on="t" type="perspective" color="#740a3c [1605]" offset="1pt" offset2="-3pt"/>
          </v:rect>
        </w:pict>
      </w:r>
      <w:r w:rsidR="00773AD4">
        <w:rPr>
          <w:noProof/>
          <w:sz w:val="32"/>
          <w:szCs w:val="32"/>
          <w:lang w:eastAsia="ru-RU"/>
        </w:rPr>
        <w:pict>
          <v:rect id="_x0000_s1042" style="position:absolute;margin-left:520.85pt;margin-top:23.85pt;width:20.6pt;height:17.8pt;z-index:251662336;mso-position-horizontal-relative:text;mso-position-vertical-relative:text" fillcolor="#0070c0" strokecolor="#ffc000" strokeweight="1pt">
            <v:fill color2="#7fd13b [3204]"/>
            <v:shadow on="t" type="perspective" color="#3e6b19 [1604]" offset="1pt" offset2="-3pt"/>
          </v:rect>
        </w:pict>
      </w:r>
      <w:r w:rsidR="00773AD4">
        <w:rPr>
          <w:noProof/>
          <w:lang w:eastAsia="ru-RU"/>
        </w:rPr>
        <w:pict>
          <v:rect id="_x0000_s1041" style="position:absolute;margin-left:8.95pt;margin-top:23.85pt;width:20.6pt;height:17.8pt;z-index:251661312;mso-position-horizontal-relative:text;mso-position-vertical-relative:text" fillcolor="yellow" strokecolor="#ffc000" strokeweight="1pt">
            <v:fill color2="#ea157a [3205]"/>
            <v:shadow on="t" type="perspective" color="#740a3c [1605]" offset="1pt" offset2="-3pt"/>
          </v:rect>
        </w:pict>
      </w:r>
    </w:p>
    <w:p w:rsidR="00773AD4" w:rsidRPr="00773AD4" w:rsidRDefault="00773AD4" w:rsidP="00773AD4">
      <w:pPr>
        <w:pStyle w:val="a5"/>
        <w:rPr>
          <w:rFonts w:ascii="Times New Roman" w:hAnsi="Times New Roman" w:cs="Times New Roman"/>
          <w:b/>
          <w:color w:val="002060"/>
          <w:sz w:val="32"/>
          <w:szCs w:val="32"/>
          <w:lang w:val="kk-KZ"/>
        </w:rPr>
      </w:pPr>
      <w:r>
        <w:rPr>
          <w:sz w:val="32"/>
          <w:szCs w:val="32"/>
          <w:lang w:val="kk-KZ"/>
        </w:rPr>
        <w:t xml:space="preserve">          </w:t>
      </w:r>
      <w:r w:rsidR="0028638A" w:rsidRPr="00773AD4">
        <w:rPr>
          <w:rFonts w:ascii="Times New Roman" w:hAnsi="Times New Roman" w:cs="Times New Roman"/>
          <w:b/>
          <w:color w:val="002060"/>
          <w:sz w:val="32"/>
          <w:szCs w:val="32"/>
          <w:lang w:val="kk-KZ"/>
        </w:rPr>
        <w:t>-</w:t>
      </w:r>
      <w:r w:rsidR="0028638A" w:rsidRPr="00773AD4">
        <w:rPr>
          <w:rFonts w:ascii="Times New Roman" w:hAnsi="Times New Roman" w:cs="Times New Roman"/>
          <w:b/>
          <w:color w:val="002060"/>
          <w:sz w:val="32"/>
          <w:szCs w:val="32"/>
        </w:rPr>
        <w:t>Особый контроль</w:t>
      </w:r>
      <w:r w:rsidRPr="00773AD4">
        <w:rPr>
          <w:rFonts w:ascii="Times New Roman" w:hAnsi="Times New Roman" w:cs="Times New Roman"/>
          <w:b/>
          <w:color w:val="002060"/>
          <w:sz w:val="32"/>
          <w:szCs w:val="32"/>
        </w:rPr>
        <w:t xml:space="preserve">            </w:t>
      </w:r>
      <w:r>
        <w:rPr>
          <w:rFonts w:ascii="Times New Roman" w:hAnsi="Times New Roman" w:cs="Times New Roman"/>
          <w:b/>
          <w:color w:val="002060"/>
          <w:sz w:val="32"/>
          <w:szCs w:val="32"/>
        </w:rPr>
        <w:t xml:space="preserve">    </w:t>
      </w:r>
      <w:r w:rsidRPr="00773AD4">
        <w:rPr>
          <w:rFonts w:ascii="Times New Roman" w:hAnsi="Times New Roman" w:cs="Times New Roman"/>
          <w:b/>
          <w:color w:val="002060"/>
          <w:sz w:val="32"/>
          <w:szCs w:val="32"/>
        </w:rPr>
        <w:t xml:space="preserve"> </w:t>
      </w:r>
      <w:r>
        <w:rPr>
          <w:rFonts w:ascii="Times New Roman" w:hAnsi="Times New Roman" w:cs="Times New Roman"/>
          <w:b/>
          <w:color w:val="002060"/>
          <w:sz w:val="32"/>
          <w:szCs w:val="32"/>
          <w:lang w:val="kk-KZ"/>
        </w:rPr>
        <w:t xml:space="preserve">        </w:t>
      </w:r>
      <w:r w:rsidRPr="00773AD4">
        <w:rPr>
          <w:rFonts w:ascii="Times New Roman" w:hAnsi="Times New Roman" w:cs="Times New Roman"/>
          <w:b/>
          <w:color w:val="002060"/>
          <w:sz w:val="32"/>
          <w:szCs w:val="32"/>
          <w:lang w:val="kk-KZ"/>
        </w:rPr>
        <w:t xml:space="preserve"> -</w:t>
      </w:r>
      <w:proofErr w:type="spellStart"/>
      <w:r w:rsidRPr="00773AD4">
        <w:rPr>
          <w:rFonts w:ascii="Times New Roman" w:hAnsi="Times New Roman" w:cs="Times New Roman"/>
          <w:b/>
          <w:color w:val="002060"/>
          <w:sz w:val="32"/>
          <w:szCs w:val="32"/>
        </w:rPr>
        <w:t>Частычный</w:t>
      </w:r>
      <w:proofErr w:type="spellEnd"/>
      <w:r w:rsidRPr="00773AD4">
        <w:rPr>
          <w:rFonts w:ascii="Times New Roman" w:hAnsi="Times New Roman" w:cs="Times New Roman"/>
          <w:b/>
          <w:color w:val="002060"/>
          <w:sz w:val="32"/>
          <w:szCs w:val="32"/>
        </w:rPr>
        <w:t xml:space="preserve"> контроль    </w:t>
      </w:r>
      <w:r w:rsidRPr="00773AD4">
        <w:rPr>
          <w:rFonts w:ascii="Times New Roman" w:hAnsi="Times New Roman" w:cs="Times New Roman"/>
          <w:b/>
          <w:color w:val="002060"/>
          <w:sz w:val="32"/>
          <w:szCs w:val="32"/>
          <w:lang w:val="kk-KZ"/>
        </w:rPr>
        <w:t xml:space="preserve">  </w:t>
      </w:r>
      <w:r>
        <w:rPr>
          <w:rFonts w:ascii="Times New Roman" w:hAnsi="Times New Roman" w:cs="Times New Roman"/>
          <w:b/>
          <w:color w:val="002060"/>
          <w:sz w:val="32"/>
          <w:szCs w:val="32"/>
          <w:lang w:val="kk-KZ"/>
        </w:rPr>
        <w:t xml:space="preserve">   </w:t>
      </w:r>
      <w:r w:rsidRPr="00773AD4">
        <w:rPr>
          <w:rFonts w:ascii="Times New Roman" w:hAnsi="Times New Roman" w:cs="Times New Roman"/>
          <w:b/>
          <w:color w:val="002060"/>
          <w:sz w:val="32"/>
          <w:szCs w:val="32"/>
          <w:lang w:val="kk-KZ"/>
        </w:rPr>
        <w:t xml:space="preserve">                 -</w:t>
      </w:r>
      <w:r w:rsidRPr="00773AD4">
        <w:rPr>
          <w:rFonts w:ascii="Times New Roman" w:hAnsi="Times New Roman" w:cs="Times New Roman"/>
          <w:b/>
          <w:color w:val="002060"/>
          <w:sz w:val="32"/>
          <w:szCs w:val="32"/>
        </w:rPr>
        <w:t>Выборочный, на доверии</w:t>
      </w:r>
    </w:p>
    <w:p w:rsidR="00773AD4" w:rsidRPr="00773AD4" w:rsidRDefault="00773AD4" w:rsidP="00773AD4">
      <w:pPr>
        <w:pStyle w:val="a5"/>
        <w:rPr>
          <w:rFonts w:ascii="Times New Roman" w:hAnsi="Times New Roman" w:cs="Times New Roman"/>
          <w:b/>
          <w:color w:val="002060"/>
          <w:sz w:val="24"/>
          <w:szCs w:val="24"/>
          <w:lang w:val="kk-KZ"/>
        </w:rPr>
      </w:pPr>
    </w:p>
    <w:p w:rsidR="0028638A" w:rsidRPr="0028638A" w:rsidRDefault="00773AD4" w:rsidP="0028638A">
      <w:pPr>
        <w:pStyle w:val="a5"/>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p>
    <w:p w:rsidR="00F2023E" w:rsidRPr="00353067" w:rsidRDefault="00F2023E" w:rsidP="00EE083A">
      <w:pPr>
        <w:pStyle w:val="a5"/>
        <w:jc w:val="center"/>
        <w:rPr>
          <w:rFonts w:ascii="Times New Roman" w:hAnsi="Times New Roman" w:cs="Times New Roman"/>
          <w:b/>
          <w:i/>
          <w:color w:val="002060"/>
          <w:sz w:val="32"/>
          <w:szCs w:val="32"/>
          <w:u w:val="single"/>
          <w:lang w:val="kk-KZ"/>
        </w:rPr>
      </w:pPr>
      <w:r w:rsidRPr="00353067">
        <w:rPr>
          <w:rFonts w:ascii="Times New Roman" w:hAnsi="Times New Roman" w:cs="Times New Roman"/>
          <w:b/>
          <w:i/>
          <w:color w:val="002060"/>
          <w:sz w:val="32"/>
          <w:szCs w:val="32"/>
          <w:u w:val="single"/>
          <w:lang w:val="kk-KZ"/>
        </w:rPr>
        <w:lastRenderedPageBreak/>
        <w:t>САБАҚТЫҢ ТИПОЛОГИЯСЫ</w:t>
      </w:r>
    </w:p>
    <w:p w:rsidR="00F2023E" w:rsidRPr="00F2023E" w:rsidRDefault="00F2023E" w:rsidP="00EE083A">
      <w:pPr>
        <w:pStyle w:val="a5"/>
        <w:jc w:val="center"/>
        <w:rPr>
          <w:rFonts w:ascii="Times New Roman" w:hAnsi="Times New Roman" w:cs="Times New Roman"/>
          <w:b/>
          <w:i/>
          <w:sz w:val="24"/>
          <w:szCs w:val="24"/>
          <w:u w:val="single"/>
          <w:lang w:val="kk-KZ"/>
        </w:rPr>
      </w:pPr>
    </w:p>
    <w:p w:rsidR="00BA6C31" w:rsidRPr="00C00D66" w:rsidRDefault="00804C67" w:rsidP="00EE083A">
      <w:pPr>
        <w:pStyle w:val="a5"/>
        <w:jc w:val="center"/>
        <w:rPr>
          <w:rFonts w:ascii="Times New Roman" w:hAnsi="Times New Roman" w:cs="Times New Roman"/>
          <w:b/>
          <w:i/>
          <w:color w:val="002060"/>
          <w:sz w:val="24"/>
          <w:szCs w:val="24"/>
          <w:lang w:val="kk-KZ"/>
        </w:rPr>
      </w:pPr>
      <w:r w:rsidRPr="00C00D66">
        <w:rPr>
          <w:rFonts w:ascii="Times New Roman" w:hAnsi="Times New Roman" w:cs="Times New Roman"/>
          <w:b/>
          <w:i/>
          <w:color w:val="002060"/>
          <w:sz w:val="24"/>
          <w:szCs w:val="24"/>
          <w:lang w:val="kk-KZ"/>
        </w:rPr>
        <w:t xml:space="preserve">1. </w:t>
      </w:r>
      <w:r w:rsidR="00BA6C31" w:rsidRPr="00C00D66">
        <w:rPr>
          <w:rFonts w:ascii="Times New Roman" w:hAnsi="Times New Roman" w:cs="Times New Roman"/>
          <w:b/>
          <w:i/>
          <w:color w:val="002060"/>
          <w:sz w:val="24"/>
          <w:szCs w:val="24"/>
          <w:lang w:val="kk-KZ"/>
        </w:rPr>
        <w:t>АРАЛАС/КОМБИНАЦИЯЛАНҒАН/САБАҚ</w:t>
      </w:r>
    </w:p>
    <w:tbl>
      <w:tblPr>
        <w:tblStyle w:val="a3"/>
        <w:tblW w:w="0" w:type="auto"/>
        <w:tblInd w:w="108" w:type="dxa"/>
        <w:tblLook w:val="04A0"/>
      </w:tblPr>
      <w:tblGrid>
        <w:gridCol w:w="5409"/>
        <w:gridCol w:w="4773"/>
        <w:gridCol w:w="4779"/>
      </w:tblGrid>
      <w:tr w:rsidR="00400C34" w:rsidRPr="00EE083A" w:rsidTr="00400C34">
        <w:tc>
          <w:tcPr>
            <w:tcW w:w="5409" w:type="dxa"/>
            <w:shd w:val="clear" w:color="auto" w:fill="CBECB0" w:themeFill="accent1" w:themeFillTint="66"/>
          </w:tcPr>
          <w:p w:rsidR="00BA6C31" w:rsidRPr="00EE083A" w:rsidRDefault="00BA6C31" w:rsidP="00EE083A">
            <w:pPr>
              <w:pStyle w:val="a5"/>
              <w:rPr>
                <w:rFonts w:ascii="Times New Roman" w:hAnsi="Times New Roman" w:cs="Times New Roman"/>
                <w:sz w:val="24"/>
                <w:szCs w:val="24"/>
                <w:lang w:val="kk-KZ"/>
              </w:rPr>
            </w:pPr>
            <w:r w:rsidRPr="00EE083A">
              <w:rPr>
                <w:rFonts w:ascii="Times New Roman" w:hAnsi="Times New Roman" w:cs="Times New Roman"/>
                <w:sz w:val="24"/>
                <w:szCs w:val="24"/>
                <w:lang w:val="kk-KZ"/>
              </w:rPr>
              <w:t>1.Ұйымдастыру кезеңі</w:t>
            </w:r>
          </w:p>
        </w:tc>
        <w:tc>
          <w:tcPr>
            <w:tcW w:w="4773" w:type="dxa"/>
            <w:shd w:val="clear" w:color="auto" w:fill="CBECB0" w:themeFill="accent1" w:themeFillTint="66"/>
          </w:tcPr>
          <w:p w:rsidR="00BA6C31" w:rsidRPr="00EE083A" w:rsidRDefault="00BA6C31" w:rsidP="00EE083A">
            <w:pPr>
              <w:pStyle w:val="a5"/>
              <w:rPr>
                <w:rFonts w:ascii="Times New Roman" w:hAnsi="Times New Roman" w:cs="Times New Roman"/>
                <w:sz w:val="24"/>
                <w:szCs w:val="24"/>
                <w:lang w:val="kk-KZ"/>
              </w:rPr>
            </w:pPr>
            <w:r w:rsidRPr="00EE083A">
              <w:rPr>
                <w:rFonts w:ascii="Times New Roman" w:hAnsi="Times New Roman" w:cs="Times New Roman"/>
                <w:sz w:val="24"/>
                <w:szCs w:val="24"/>
                <w:lang w:val="kk-KZ"/>
              </w:rPr>
              <w:t>4. Жаңа материалды үйренуге дайындық кезеңі</w:t>
            </w:r>
          </w:p>
        </w:tc>
        <w:tc>
          <w:tcPr>
            <w:tcW w:w="4779" w:type="dxa"/>
            <w:shd w:val="clear" w:color="auto" w:fill="CBECB0" w:themeFill="accent1" w:themeFillTint="66"/>
          </w:tcPr>
          <w:p w:rsidR="00BA6C31" w:rsidRPr="00EE083A" w:rsidRDefault="00BA6C31" w:rsidP="00EE083A">
            <w:pPr>
              <w:pStyle w:val="a5"/>
              <w:rPr>
                <w:rFonts w:ascii="Times New Roman" w:hAnsi="Times New Roman" w:cs="Times New Roman"/>
                <w:sz w:val="24"/>
                <w:szCs w:val="24"/>
                <w:lang w:val="kk-KZ"/>
              </w:rPr>
            </w:pPr>
            <w:r w:rsidRPr="00EE083A">
              <w:rPr>
                <w:rFonts w:ascii="Times New Roman" w:hAnsi="Times New Roman" w:cs="Times New Roman"/>
                <w:sz w:val="24"/>
                <w:szCs w:val="24"/>
                <w:lang w:val="kk-KZ"/>
              </w:rPr>
              <w:t>7. Жаңа материалды бекіту және оқушылар білімін бағалау кезеңі</w:t>
            </w:r>
          </w:p>
        </w:tc>
      </w:tr>
      <w:tr w:rsidR="00BA6C31" w:rsidRPr="00EE083A" w:rsidTr="00400C34">
        <w:tc>
          <w:tcPr>
            <w:tcW w:w="5409" w:type="dxa"/>
            <w:shd w:val="clear" w:color="auto" w:fill="CBECB0" w:themeFill="accent1" w:themeFillTint="66"/>
          </w:tcPr>
          <w:p w:rsidR="00BA6C31" w:rsidRPr="00EE083A" w:rsidRDefault="0006290E" w:rsidP="00EE083A">
            <w:pPr>
              <w:pStyle w:val="a5"/>
              <w:rPr>
                <w:rFonts w:ascii="Times New Roman" w:hAnsi="Times New Roman" w:cs="Times New Roman"/>
                <w:sz w:val="24"/>
                <w:szCs w:val="24"/>
                <w:lang w:val="kk-KZ"/>
              </w:rPr>
            </w:pPr>
            <w:r>
              <w:rPr>
                <w:rFonts w:ascii="Times New Roman" w:hAnsi="Times New Roman" w:cs="Times New Roman"/>
                <w:sz w:val="24"/>
                <w:szCs w:val="24"/>
                <w:lang w:val="kk-KZ"/>
              </w:rPr>
              <w:t>2.Ү</w:t>
            </w:r>
            <w:r w:rsidR="00BA6C31" w:rsidRPr="00EE083A">
              <w:rPr>
                <w:rFonts w:ascii="Times New Roman" w:hAnsi="Times New Roman" w:cs="Times New Roman"/>
                <w:sz w:val="24"/>
                <w:szCs w:val="24"/>
                <w:lang w:val="kk-KZ"/>
              </w:rPr>
              <w:t>й тапсырмасын тексеру кезеңі</w:t>
            </w:r>
          </w:p>
        </w:tc>
        <w:tc>
          <w:tcPr>
            <w:tcW w:w="4773" w:type="dxa"/>
            <w:shd w:val="clear" w:color="auto" w:fill="CBECB0" w:themeFill="accent1" w:themeFillTint="66"/>
          </w:tcPr>
          <w:p w:rsidR="00BA6C31" w:rsidRPr="00EE083A" w:rsidRDefault="0006290E" w:rsidP="00EE083A">
            <w:pPr>
              <w:pStyle w:val="a5"/>
              <w:rPr>
                <w:rFonts w:ascii="Times New Roman" w:hAnsi="Times New Roman" w:cs="Times New Roman"/>
                <w:sz w:val="24"/>
                <w:szCs w:val="24"/>
                <w:lang w:val="kk-KZ"/>
              </w:rPr>
            </w:pPr>
            <w:r>
              <w:rPr>
                <w:rFonts w:ascii="Times New Roman" w:hAnsi="Times New Roman" w:cs="Times New Roman"/>
                <w:sz w:val="24"/>
                <w:szCs w:val="24"/>
                <w:lang w:val="kk-KZ"/>
              </w:rPr>
              <w:t>5. Жаңа материалды түсінд</w:t>
            </w:r>
            <w:r w:rsidR="00BA6C31" w:rsidRPr="00EE083A">
              <w:rPr>
                <w:rFonts w:ascii="Times New Roman" w:hAnsi="Times New Roman" w:cs="Times New Roman"/>
                <w:sz w:val="24"/>
                <w:szCs w:val="24"/>
                <w:lang w:val="kk-KZ"/>
              </w:rPr>
              <w:t>іру, қабылдау кезеңі</w:t>
            </w:r>
          </w:p>
        </w:tc>
        <w:tc>
          <w:tcPr>
            <w:tcW w:w="4779" w:type="dxa"/>
            <w:shd w:val="clear" w:color="auto" w:fill="CBECB0" w:themeFill="accent1" w:themeFillTint="66"/>
          </w:tcPr>
          <w:p w:rsidR="00BA6C31" w:rsidRPr="00EE083A" w:rsidRDefault="00BA6C31" w:rsidP="00EE083A">
            <w:pPr>
              <w:pStyle w:val="a5"/>
              <w:rPr>
                <w:rFonts w:ascii="Times New Roman" w:hAnsi="Times New Roman" w:cs="Times New Roman"/>
                <w:sz w:val="24"/>
                <w:szCs w:val="24"/>
                <w:lang w:val="kk-KZ"/>
              </w:rPr>
            </w:pPr>
            <w:r w:rsidRPr="00EE083A">
              <w:rPr>
                <w:rFonts w:ascii="Times New Roman" w:hAnsi="Times New Roman" w:cs="Times New Roman"/>
                <w:sz w:val="24"/>
                <w:szCs w:val="24"/>
                <w:lang w:val="kk-KZ"/>
              </w:rPr>
              <w:t>8. Үй тапсырмасын хабарлау және оған нұсқау беру кезеңі</w:t>
            </w:r>
          </w:p>
        </w:tc>
      </w:tr>
      <w:tr w:rsidR="00BA6C31" w:rsidRPr="00EE083A" w:rsidTr="00400C34">
        <w:tc>
          <w:tcPr>
            <w:tcW w:w="5409" w:type="dxa"/>
            <w:shd w:val="clear" w:color="auto" w:fill="CBECB0" w:themeFill="accent1" w:themeFillTint="66"/>
          </w:tcPr>
          <w:p w:rsidR="00BA6C31" w:rsidRPr="00EE083A" w:rsidRDefault="00BA6C31" w:rsidP="00EE083A">
            <w:pPr>
              <w:pStyle w:val="a5"/>
              <w:rPr>
                <w:rFonts w:ascii="Times New Roman" w:hAnsi="Times New Roman" w:cs="Times New Roman"/>
                <w:sz w:val="24"/>
                <w:szCs w:val="24"/>
                <w:lang w:val="kk-KZ"/>
              </w:rPr>
            </w:pPr>
            <w:r w:rsidRPr="00EE083A">
              <w:rPr>
                <w:rFonts w:ascii="Times New Roman" w:hAnsi="Times New Roman" w:cs="Times New Roman"/>
                <w:sz w:val="24"/>
                <w:szCs w:val="24"/>
                <w:lang w:val="kk-KZ"/>
              </w:rPr>
              <w:t>3.Білімді жан-жақты сұрау, тексеру кезеңі</w:t>
            </w:r>
          </w:p>
        </w:tc>
        <w:tc>
          <w:tcPr>
            <w:tcW w:w="4773" w:type="dxa"/>
            <w:shd w:val="clear" w:color="auto" w:fill="CBECB0" w:themeFill="accent1" w:themeFillTint="66"/>
          </w:tcPr>
          <w:p w:rsidR="00BA6C31" w:rsidRPr="00EE083A" w:rsidRDefault="00BA6C31" w:rsidP="00EE083A">
            <w:pPr>
              <w:pStyle w:val="a5"/>
              <w:rPr>
                <w:rFonts w:ascii="Times New Roman" w:hAnsi="Times New Roman" w:cs="Times New Roman"/>
                <w:sz w:val="24"/>
                <w:szCs w:val="24"/>
                <w:lang w:val="kk-KZ"/>
              </w:rPr>
            </w:pPr>
            <w:r w:rsidRPr="00EE083A">
              <w:rPr>
                <w:rFonts w:ascii="Times New Roman" w:hAnsi="Times New Roman" w:cs="Times New Roman"/>
                <w:sz w:val="24"/>
                <w:szCs w:val="24"/>
                <w:lang w:val="kk-KZ"/>
              </w:rPr>
              <w:t>6. Жаңа материалдан түсінгенін қабылдау кезеңі</w:t>
            </w:r>
          </w:p>
        </w:tc>
        <w:tc>
          <w:tcPr>
            <w:tcW w:w="4779" w:type="dxa"/>
            <w:shd w:val="clear" w:color="auto" w:fill="CBECB0" w:themeFill="accent1" w:themeFillTint="66"/>
          </w:tcPr>
          <w:p w:rsidR="00BA6C31" w:rsidRPr="00EE083A" w:rsidRDefault="00BA6C31" w:rsidP="00EE083A">
            <w:pPr>
              <w:pStyle w:val="a5"/>
              <w:rPr>
                <w:rFonts w:ascii="Times New Roman" w:hAnsi="Times New Roman" w:cs="Times New Roman"/>
                <w:sz w:val="24"/>
                <w:szCs w:val="24"/>
                <w:lang w:val="kk-KZ"/>
              </w:rPr>
            </w:pPr>
          </w:p>
        </w:tc>
      </w:tr>
    </w:tbl>
    <w:p w:rsidR="00EE083A" w:rsidRPr="00F2023E" w:rsidRDefault="00EE083A" w:rsidP="00EE083A">
      <w:pPr>
        <w:pStyle w:val="a5"/>
        <w:rPr>
          <w:rFonts w:ascii="Times New Roman" w:hAnsi="Times New Roman" w:cs="Times New Roman"/>
          <w:i/>
          <w:sz w:val="24"/>
          <w:szCs w:val="24"/>
          <w:lang w:val="kk-KZ"/>
        </w:rPr>
      </w:pPr>
    </w:p>
    <w:p w:rsidR="00BA6C31" w:rsidRPr="00C00D66" w:rsidRDefault="00804C67" w:rsidP="00EE083A">
      <w:pPr>
        <w:pStyle w:val="a5"/>
        <w:jc w:val="center"/>
        <w:rPr>
          <w:rFonts w:ascii="Times New Roman" w:hAnsi="Times New Roman" w:cs="Times New Roman"/>
          <w:b/>
          <w:i/>
          <w:color w:val="002060"/>
          <w:sz w:val="24"/>
          <w:szCs w:val="24"/>
          <w:lang w:val="kk-KZ"/>
        </w:rPr>
      </w:pPr>
      <w:r w:rsidRPr="00C00D66">
        <w:rPr>
          <w:rFonts w:ascii="Times New Roman" w:hAnsi="Times New Roman" w:cs="Times New Roman"/>
          <w:b/>
          <w:i/>
          <w:color w:val="002060"/>
          <w:sz w:val="24"/>
          <w:szCs w:val="24"/>
          <w:lang w:val="kk-KZ"/>
        </w:rPr>
        <w:t xml:space="preserve">2. </w:t>
      </w:r>
      <w:r w:rsidR="00BA6C31" w:rsidRPr="00C00D66">
        <w:rPr>
          <w:rFonts w:ascii="Times New Roman" w:hAnsi="Times New Roman" w:cs="Times New Roman"/>
          <w:b/>
          <w:i/>
          <w:color w:val="002060"/>
          <w:sz w:val="24"/>
          <w:szCs w:val="24"/>
          <w:lang w:val="kk-KZ"/>
        </w:rPr>
        <w:t>ЖАҢА БІЛІМДЕРДІ МЕҢГЕРТУ САБАҒЫ</w:t>
      </w:r>
    </w:p>
    <w:p w:rsidR="00BA6C31" w:rsidRPr="00EE083A" w:rsidRDefault="00BA6C31" w:rsidP="00EE083A">
      <w:pPr>
        <w:pStyle w:val="a5"/>
        <w:rPr>
          <w:rFonts w:ascii="Times New Roman" w:hAnsi="Times New Roman" w:cs="Times New Roman"/>
          <w:sz w:val="24"/>
          <w:szCs w:val="24"/>
          <w:lang w:val="kk-KZ"/>
        </w:rPr>
      </w:pPr>
      <w:r w:rsidRPr="00EE083A">
        <w:rPr>
          <w:rFonts w:ascii="Times New Roman" w:hAnsi="Times New Roman" w:cs="Times New Roman"/>
          <w:sz w:val="24"/>
          <w:szCs w:val="24"/>
          <w:lang w:val="kk-KZ"/>
        </w:rPr>
        <w:t>Бұл сабақта баса көңілбөлетін нәрсе біреу-ол жаңа сабақты түсінтіру</w:t>
      </w:r>
      <w:r w:rsidR="00F662AA" w:rsidRPr="00EE083A">
        <w:rPr>
          <w:rFonts w:ascii="Times New Roman" w:hAnsi="Times New Roman" w:cs="Times New Roman"/>
          <w:sz w:val="24"/>
          <w:szCs w:val="24"/>
          <w:lang w:val="kk-KZ"/>
        </w:rPr>
        <w:t>. Басқа этаптардың көлемі азаяды, кейде мүлде алынып тасталады. Бұл сабақтың негізгі звеносы-информация беру. Сабақтың негізгі мақсаты-тереңде тиянақты, саналы түрде білім негіздерін үйрету</w:t>
      </w:r>
    </w:p>
    <w:tbl>
      <w:tblPr>
        <w:tblStyle w:val="a3"/>
        <w:tblW w:w="0" w:type="auto"/>
        <w:tblInd w:w="108" w:type="dxa"/>
        <w:tblLook w:val="04A0"/>
      </w:tblPr>
      <w:tblGrid>
        <w:gridCol w:w="3003"/>
        <w:gridCol w:w="2391"/>
        <w:gridCol w:w="2391"/>
        <w:gridCol w:w="2392"/>
        <w:gridCol w:w="2392"/>
        <w:gridCol w:w="2392"/>
      </w:tblGrid>
      <w:tr w:rsidR="00F662AA" w:rsidRPr="00EE083A" w:rsidTr="00400C34">
        <w:tc>
          <w:tcPr>
            <w:tcW w:w="3003" w:type="dxa"/>
            <w:shd w:val="clear" w:color="auto" w:fill="CBECB0" w:themeFill="accent1" w:themeFillTint="66"/>
          </w:tcPr>
          <w:p w:rsidR="00F662AA" w:rsidRPr="00EE083A" w:rsidRDefault="00F662AA" w:rsidP="00F2023E">
            <w:pPr>
              <w:pStyle w:val="a5"/>
              <w:jc w:val="center"/>
              <w:rPr>
                <w:rFonts w:ascii="Times New Roman" w:hAnsi="Times New Roman" w:cs="Times New Roman"/>
                <w:sz w:val="24"/>
                <w:szCs w:val="24"/>
                <w:lang w:val="kk-KZ"/>
              </w:rPr>
            </w:pPr>
            <w:r w:rsidRPr="00EE083A">
              <w:rPr>
                <w:rFonts w:ascii="Times New Roman" w:hAnsi="Times New Roman" w:cs="Times New Roman"/>
                <w:sz w:val="24"/>
                <w:szCs w:val="24"/>
                <w:lang w:val="kk-KZ"/>
              </w:rPr>
              <w:t>1</w:t>
            </w:r>
          </w:p>
        </w:tc>
        <w:tc>
          <w:tcPr>
            <w:tcW w:w="2391" w:type="dxa"/>
            <w:shd w:val="clear" w:color="auto" w:fill="CBECB0" w:themeFill="accent1" w:themeFillTint="66"/>
          </w:tcPr>
          <w:p w:rsidR="00F662AA" w:rsidRPr="00EE083A" w:rsidRDefault="00F662AA" w:rsidP="00F2023E">
            <w:pPr>
              <w:pStyle w:val="a5"/>
              <w:jc w:val="center"/>
              <w:rPr>
                <w:rFonts w:ascii="Times New Roman" w:hAnsi="Times New Roman" w:cs="Times New Roman"/>
                <w:sz w:val="24"/>
                <w:szCs w:val="24"/>
                <w:lang w:val="kk-KZ"/>
              </w:rPr>
            </w:pPr>
            <w:r w:rsidRPr="00EE083A">
              <w:rPr>
                <w:rFonts w:ascii="Times New Roman" w:hAnsi="Times New Roman" w:cs="Times New Roman"/>
                <w:sz w:val="24"/>
                <w:szCs w:val="24"/>
                <w:lang w:val="kk-KZ"/>
              </w:rPr>
              <w:t>4</w:t>
            </w:r>
          </w:p>
        </w:tc>
        <w:tc>
          <w:tcPr>
            <w:tcW w:w="2391" w:type="dxa"/>
            <w:shd w:val="clear" w:color="auto" w:fill="CBECB0" w:themeFill="accent1" w:themeFillTint="66"/>
          </w:tcPr>
          <w:p w:rsidR="00F662AA" w:rsidRPr="00EE083A" w:rsidRDefault="00F662AA" w:rsidP="00F2023E">
            <w:pPr>
              <w:pStyle w:val="a5"/>
              <w:jc w:val="center"/>
              <w:rPr>
                <w:rFonts w:ascii="Times New Roman" w:hAnsi="Times New Roman" w:cs="Times New Roman"/>
                <w:sz w:val="24"/>
                <w:szCs w:val="24"/>
                <w:lang w:val="kk-KZ"/>
              </w:rPr>
            </w:pPr>
            <w:r w:rsidRPr="00EE083A">
              <w:rPr>
                <w:rFonts w:ascii="Times New Roman" w:hAnsi="Times New Roman" w:cs="Times New Roman"/>
                <w:sz w:val="24"/>
                <w:szCs w:val="24"/>
                <w:lang w:val="kk-KZ"/>
              </w:rPr>
              <w:t>5</w:t>
            </w:r>
          </w:p>
        </w:tc>
        <w:tc>
          <w:tcPr>
            <w:tcW w:w="2392" w:type="dxa"/>
            <w:shd w:val="clear" w:color="auto" w:fill="CBECB0" w:themeFill="accent1" w:themeFillTint="66"/>
          </w:tcPr>
          <w:p w:rsidR="00F662AA" w:rsidRPr="00EE083A" w:rsidRDefault="00F662AA" w:rsidP="00F2023E">
            <w:pPr>
              <w:pStyle w:val="a5"/>
              <w:jc w:val="center"/>
              <w:rPr>
                <w:rFonts w:ascii="Times New Roman" w:hAnsi="Times New Roman" w:cs="Times New Roman"/>
                <w:sz w:val="24"/>
                <w:szCs w:val="24"/>
                <w:lang w:val="kk-KZ"/>
              </w:rPr>
            </w:pPr>
            <w:r w:rsidRPr="00EE083A">
              <w:rPr>
                <w:rFonts w:ascii="Times New Roman" w:hAnsi="Times New Roman" w:cs="Times New Roman"/>
                <w:sz w:val="24"/>
                <w:szCs w:val="24"/>
                <w:lang w:val="kk-KZ"/>
              </w:rPr>
              <w:t>6</w:t>
            </w:r>
          </w:p>
        </w:tc>
        <w:tc>
          <w:tcPr>
            <w:tcW w:w="2392" w:type="dxa"/>
            <w:shd w:val="clear" w:color="auto" w:fill="CBECB0" w:themeFill="accent1" w:themeFillTint="66"/>
          </w:tcPr>
          <w:p w:rsidR="00F662AA" w:rsidRPr="00EE083A" w:rsidRDefault="00F662AA" w:rsidP="00F2023E">
            <w:pPr>
              <w:pStyle w:val="a5"/>
              <w:jc w:val="center"/>
              <w:rPr>
                <w:rFonts w:ascii="Times New Roman" w:hAnsi="Times New Roman" w:cs="Times New Roman"/>
                <w:sz w:val="24"/>
                <w:szCs w:val="24"/>
                <w:lang w:val="kk-KZ"/>
              </w:rPr>
            </w:pPr>
            <w:r w:rsidRPr="00EE083A">
              <w:rPr>
                <w:rFonts w:ascii="Times New Roman" w:hAnsi="Times New Roman" w:cs="Times New Roman"/>
                <w:sz w:val="24"/>
                <w:szCs w:val="24"/>
                <w:lang w:val="kk-KZ"/>
              </w:rPr>
              <w:t>7</w:t>
            </w:r>
          </w:p>
        </w:tc>
        <w:tc>
          <w:tcPr>
            <w:tcW w:w="2392" w:type="dxa"/>
            <w:shd w:val="clear" w:color="auto" w:fill="CBECB0" w:themeFill="accent1" w:themeFillTint="66"/>
          </w:tcPr>
          <w:p w:rsidR="00F662AA" w:rsidRPr="00EE083A" w:rsidRDefault="00F662AA" w:rsidP="00F2023E">
            <w:pPr>
              <w:pStyle w:val="a5"/>
              <w:jc w:val="center"/>
              <w:rPr>
                <w:rFonts w:ascii="Times New Roman" w:hAnsi="Times New Roman" w:cs="Times New Roman"/>
                <w:sz w:val="24"/>
                <w:szCs w:val="24"/>
                <w:lang w:val="kk-KZ"/>
              </w:rPr>
            </w:pPr>
            <w:r w:rsidRPr="00EE083A">
              <w:rPr>
                <w:rFonts w:ascii="Times New Roman" w:hAnsi="Times New Roman" w:cs="Times New Roman"/>
                <w:sz w:val="24"/>
                <w:szCs w:val="24"/>
                <w:lang w:val="kk-KZ"/>
              </w:rPr>
              <w:t>8</w:t>
            </w:r>
          </w:p>
        </w:tc>
      </w:tr>
    </w:tbl>
    <w:p w:rsidR="00F662AA" w:rsidRPr="00F2023E" w:rsidRDefault="00F662AA" w:rsidP="00EE083A">
      <w:pPr>
        <w:pStyle w:val="a5"/>
        <w:rPr>
          <w:rFonts w:ascii="Times New Roman" w:hAnsi="Times New Roman" w:cs="Times New Roman"/>
          <w:i/>
          <w:sz w:val="24"/>
          <w:szCs w:val="24"/>
          <w:lang w:val="kk-KZ"/>
        </w:rPr>
      </w:pPr>
    </w:p>
    <w:p w:rsidR="00F662AA" w:rsidRPr="00C00D66" w:rsidRDefault="00804C67" w:rsidP="00EE083A">
      <w:pPr>
        <w:pStyle w:val="a5"/>
        <w:jc w:val="center"/>
        <w:rPr>
          <w:rFonts w:ascii="Times New Roman" w:hAnsi="Times New Roman" w:cs="Times New Roman"/>
          <w:b/>
          <w:i/>
          <w:color w:val="002060"/>
          <w:sz w:val="24"/>
          <w:szCs w:val="24"/>
          <w:lang w:val="kk-KZ"/>
        </w:rPr>
      </w:pPr>
      <w:r w:rsidRPr="00C00D66">
        <w:rPr>
          <w:rFonts w:ascii="Times New Roman" w:hAnsi="Times New Roman" w:cs="Times New Roman"/>
          <w:b/>
          <w:i/>
          <w:color w:val="002060"/>
          <w:sz w:val="24"/>
          <w:szCs w:val="24"/>
          <w:lang w:val="kk-KZ"/>
        </w:rPr>
        <w:t xml:space="preserve">3. </w:t>
      </w:r>
      <w:r w:rsidR="00F662AA" w:rsidRPr="00C00D66">
        <w:rPr>
          <w:rFonts w:ascii="Times New Roman" w:hAnsi="Times New Roman" w:cs="Times New Roman"/>
          <w:b/>
          <w:i/>
          <w:color w:val="002060"/>
          <w:sz w:val="24"/>
          <w:szCs w:val="24"/>
          <w:lang w:val="kk-KZ"/>
        </w:rPr>
        <w:t>ҚА</w:t>
      </w:r>
      <w:r w:rsidR="00BC318E">
        <w:rPr>
          <w:rFonts w:ascii="Times New Roman" w:hAnsi="Times New Roman" w:cs="Times New Roman"/>
          <w:b/>
          <w:i/>
          <w:color w:val="002060"/>
          <w:sz w:val="24"/>
          <w:szCs w:val="24"/>
          <w:lang w:val="kk-KZ"/>
        </w:rPr>
        <w:t>Й</w:t>
      </w:r>
      <w:r w:rsidR="00F662AA" w:rsidRPr="00C00D66">
        <w:rPr>
          <w:rFonts w:ascii="Times New Roman" w:hAnsi="Times New Roman" w:cs="Times New Roman"/>
          <w:b/>
          <w:i/>
          <w:color w:val="002060"/>
          <w:sz w:val="24"/>
          <w:szCs w:val="24"/>
          <w:lang w:val="kk-KZ"/>
        </w:rPr>
        <w:t>ТАЛАУ САБАҒЫ</w:t>
      </w:r>
    </w:p>
    <w:p w:rsidR="00F662AA" w:rsidRPr="00EE083A" w:rsidRDefault="00F662AA" w:rsidP="00EE083A">
      <w:pPr>
        <w:pStyle w:val="a5"/>
        <w:rPr>
          <w:rFonts w:ascii="Times New Roman" w:hAnsi="Times New Roman" w:cs="Times New Roman"/>
          <w:sz w:val="24"/>
          <w:szCs w:val="24"/>
          <w:lang w:val="kk-KZ"/>
        </w:rPr>
      </w:pPr>
      <w:r w:rsidRPr="00EE083A">
        <w:rPr>
          <w:rFonts w:ascii="Times New Roman" w:hAnsi="Times New Roman" w:cs="Times New Roman"/>
          <w:sz w:val="24"/>
          <w:szCs w:val="24"/>
          <w:lang w:val="kk-KZ"/>
        </w:rPr>
        <w:t>Негізгі мақсаты-бұрынғы өткен сабақтан алған мәліметтерді тереңдету, ойда қалғандарды нақтылау, меңгерген білімдерді ұмытып қалуға жол бермеу. Мұнда көңіл бөлетін мәселе оқу дағдыларын қалыптастыру емес, білімді жетілдірудегі негізгі заңдылықтарды есте берік қалдыру, білімдегі ол қылықтарды жою. Схемасы төмендегідей</w:t>
      </w:r>
      <w:r w:rsidR="00EE083A" w:rsidRPr="00EE083A">
        <w:rPr>
          <w:rFonts w:ascii="Times New Roman" w:hAnsi="Times New Roman" w:cs="Times New Roman"/>
          <w:sz w:val="24"/>
          <w:szCs w:val="24"/>
          <w:lang w:val="kk-KZ"/>
        </w:rPr>
        <w:t>:</w:t>
      </w:r>
    </w:p>
    <w:tbl>
      <w:tblPr>
        <w:tblStyle w:val="a3"/>
        <w:tblW w:w="0" w:type="auto"/>
        <w:tblInd w:w="108" w:type="dxa"/>
        <w:tblLook w:val="04A0"/>
      </w:tblPr>
      <w:tblGrid>
        <w:gridCol w:w="3003"/>
        <w:gridCol w:w="2391"/>
        <w:gridCol w:w="2391"/>
        <w:gridCol w:w="2392"/>
        <w:gridCol w:w="2392"/>
        <w:gridCol w:w="2392"/>
      </w:tblGrid>
      <w:tr w:rsidR="00F662AA" w:rsidRPr="00EE083A" w:rsidTr="00400C34">
        <w:tc>
          <w:tcPr>
            <w:tcW w:w="3003" w:type="dxa"/>
            <w:shd w:val="clear" w:color="auto" w:fill="CBECB0" w:themeFill="accent1" w:themeFillTint="66"/>
          </w:tcPr>
          <w:p w:rsidR="00F662AA" w:rsidRPr="00EE083A" w:rsidRDefault="00F662AA" w:rsidP="00F2023E">
            <w:pPr>
              <w:pStyle w:val="a5"/>
              <w:jc w:val="center"/>
              <w:rPr>
                <w:rFonts w:ascii="Times New Roman" w:hAnsi="Times New Roman" w:cs="Times New Roman"/>
                <w:sz w:val="24"/>
                <w:szCs w:val="24"/>
                <w:lang w:val="kk-KZ"/>
              </w:rPr>
            </w:pPr>
            <w:r w:rsidRPr="00EE083A">
              <w:rPr>
                <w:rFonts w:ascii="Times New Roman" w:hAnsi="Times New Roman" w:cs="Times New Roman"/>
                <w:sz w:val="24"/>
                <w:szCs w:val="24"/>
                <w:lang w:val="kk-KZ"/>
              </w:rPr>
              <w:t>1</w:t>
            </w:r>
          </w:p>
        </w:tc>
        <w:tc>
          <w:tcPr>
            <w:tcW w:w="2391" w:type="dxa"/>
            <w:shd w:val="clear" w:color="auto" w:fill="CBECB0" w:themeFill="accent1" w:themeFillTint="66"/>
          </w:tcPr>
          <w:p w:rsidR="00F662AA" w:rsidRPr="00EE083A" w:rsidRDefault="00F662AA" w:rsidP="00F2023E">
            <w:pPr>
              <w:pStyle w:val="a5"/>
              <w:jc w:val="center"/>
              <w:rPr>
                <w:rFonts w:ascii="Times New Roman" w:hAnsi="Times New Roman" w:cs="Times New Roman"/>
                <w:sz w:val="24"/>
                <w:szCs w:val="24"/>
                <w:lang w:val="kk-KZ"/>
              </w:rPr>
            </w:pPr>
            <w:r w:rsidRPr="00EE083A">
              <w:rPr>
                <w:rFonts w:ascii="Times New Roman" w:hAnsi="Times New Roman" w:cs="Times New Roman"/>
                <w:sz w:val="24"/>
                <w:szCs w:val="24"/>
                <w:lang w:val="kk-KZ"/>
              </w:rPr>
              <w:t>4</w:t>
            </w:r>
          </w:p>
        </w:tc>
        <w:tc>
          <w:tcPr>
            <w:tcW w:w="2391" w:type="dxa"/>
            <w:shd w:val="clear" w:color="auto" w:fill="CBECB0" w:themeFill="accent1" w:themeFillTint="66"/>
          </w:tcPr>
          <w:p w:rsidR="00F662AA" w:rsidRPr="00EE083A" w:rsidRDefault="00F662AA" w:rsidP="00F2023E">
            <w:pPr>
              <w:pStyle w:val="a5"/>
              <w:jc w:val="center"/>
              <w:rPr>
                <w:rFonts w:ascii="Times New Roman" w:hAnsi="Times New Roman" w:cs="Times New Roman"/>
                <w:sz w:val="24"/>
                <w:szCs w:val="24"/>
                <w:lang w:val="kk-KZ"/>
              </w:rPr>
            </w:pPr>
            <w:r w:rsidRPr="00EE083A">
              <w:rPr>
                <w:rFonts w:ascii="Times New Roman" w:hAnsi="Times New Roman" w:cs="Times New Roman"/>
                <w:sz w:val="24"/>
                <w:szCs w:val="24"/>
                <w:lang w:val="kk-KZ"/>
              </w:rPr>
              <w:t>2</w:t>
            </w:r>
          </w:p>
        </w:tc>
        <w:tc>
          <w:tcPr>
            <w:tcW w:w="2392" w:type="dxa"/>
            <w:shd w:val="clear" w:color="auto" w:fill="CBECB0" w:themeFill="accent1" w:themeFillTint="66"/>
          </w:tcPr>
          <w:p w:rsidR="00F662AA" w:rsidRPr="00EE083A" w:rsidRDefault="00F662AA" w:rsidP="00F2023E">
            <w:pPr>
              <w:pStyle w:val="a5"/>
              <w:jc w:val="center"/>
              <w:rPr>
                <w:rFonts w:ascii="Times New Roman" w:hAnsi="Times New Roman" w:cs="Times New Roman"/>
                <w:sz w:val="24"/>
                <w:szCs w:val="24"/>
                <w:lang w:val="kk-KZ"/>
              </w:rPr>
            </w:pPr>
            <w:r w:rsidRPr="00EE083A">
              <w:rPr>
                <w:rFonts w:ascii="Times New Roman" w:hAnsi="Times New Roman" w:cs="Times New Roman"/>
                <w:sz w:val="24"/>
                <w:szCs w:val="24"/>
                <w:lang w:val="kk-KZ"/>
              </w:rPr>
              <w:t>3</w:t>
            </w:r>
          </w:p>
        </w:tc>
        <w:tc>
          <w:tcPr>
            <w:tcW w:w="2392" w:type="dxa"/>
            <w:shd w:val="clear" w:color="auto" w:fill="CBECB0" w:themeFill="accent1" w:themeFillTint="66"/>
          </w:tcPr>
          <w:p w:rsidR="00F662AA" w:rsidRPr="00EE083A" w:rsidRDefault="00F662AA" w:rsidP="00F2023E">
            <w:pPr>
              <w:pStyle w:val="a5"/>
              <w:jc w:val="center"/>
              <w:rPr>
                <w:rFonts w:ascii="Times New Roman" w:hAnsi="Times New Roman" w:cs="Times New Roman"/>
                <w:sz w:val="24"/>
                <w:szCs w:val="24"/>
                <w:lang w:val="kk-KZ"/>
              </w:rPr>
            </w:pPr>
            <w:r w:rsidRPr="00EE083A">
              <w:rPr>
                <w:rFonts w:ascii="Times New Roman" w:hAnsi="Times New Roman" w:cs="Times New Roman"/>
                <w:sz w:val="24"/>
                <w:szCs w:val="24"/>
                <w:lang w:val="kk-KZ"/>
              </w:rPr>
              <w:t>7</w:t>
            </w:r>
          </w:p>
        </w:tc>
        <w:tc>
          <w:tcPr>
            <w:tcW w:w="2392" w:type="dxa"/>
            <w:shd w:val="clear" w:color="auto" w:fill="CBECB0" w:themeFill="accent1" w:themeFillTint="66"/>
          </w:tcPr>
          <w:p w:rsidR="00F662AA" w:rsidRPr="00EE083A" w:rsidRDefault="00F662AA" w:rsidP="00F2023E">
            <w:pPr>
              <w:pStyle w:val="a5"/>
              <w:jc w:val="center"/>
              <w:rPr>
                <w:rFonts w:ascii="Times New Roman" w:hAnsi="Times New Roman" w:cs="Times New Roman"/>
                <w:sz w:val="24"/>
                <w:szCs w:val="24"/>
                <w:lang w:val="kk-KZ"/>
              </w:rPr>
            </w:pPr>
            <w:r w:rsidRPr="00EE083A">
              <w:rPr>
                <w:rFonts w:ascii="Times New Roman" w:hAnsi="Times New Roman" w:cs="Times New Roman"/>
                <w:sz w:val="24"/>
                <w:szCs w:val="24"/>
                <w:lang w:val="kk-KZ"/>
              </w:rPr>
              <w:t>8</w:t>
            </w:r>
          </w:p>
        </w:tc>
      </w:tr>
    </w:tbl>
    <w:p w:rsidR="00F662AA" w:rsidRPr="00F2023E" w:rsidRDefault="00F662AA" w:rsidP="00F2023E">
      <w:pPr>
        <w:pStyle w:val="a5"/>
        <w:jc w:val="center"/>
        <w:rPr>
          <w:rFonts w:ascii="Times New Roman" w:hAnsi="Times New Roman" w:cs="Times New Roman"/>
          <w:i/>
          <w:sz w:val="24"/>
          <w:szCs w:val="24"/>
          <w:lang w:val="kk-KZ"/>
        </w:rPr>
      </w:pPr>
    </w:p>
    <w:p w:rsidR="00EE083A" w:rsidRPr="00C00D66" w:rsidRDefault="00804C67" w:rsidP="00EE083A">
      <w:pPr>
        <w:pStyle w:val="a5"/>
        <w:jc w:val="center"/>
        <w:rPr>
          <w:rFonts w:ascii="Times New Roman" w:hAnsi="Times New Roman" w:cs="Times New Roman"/>
          <w:b/>
          <w:i/>
          <w:color w:val="002060"/>
          <w:sz w:val="24"/>
          <w:szCs w:val="24"/>
          <w:lang w:val="kk-KZ"/>
        </w:rPr>
      </w:pPr>
      <w:r w:rsidRPr="00C00D66">
        <w:rPr>
          <w:rFonts w:ascii="Times New Roman" w:hAnsi="Times New Roman" w:cs="Times New Roman"/>
          <w:b/>
          <w:i/>
          <w:color w:val="002060"/>
          <w:sz w:val="24"/>
          <w:szCs w:val="24"/>
          <w:lang w:val="kk-KZ"/>
        </w:rPr>
        <w:t xml:space="preserve">4. </w:t>
      </w:r>
      <w:r w:rsidR="00EE083A" w:rsidRPr="00C00D66">
        <w:rPr>
          <w:rFonts w:ascii="Times New Roman" w:hAnsi="Times New Roman" w:cs="Times New Roman"/>
          <w:b/>
          <w:i/>
          <w:color w:val="002060"/>
          <w:sz w:val="24"/>
          <w:szCs w:val="24"/>
          <w:lang w:val="kk-KZ"/>
        </w:rPr>
        <w:t>БЕКІТУ САБАҒЫ</w:t>
      </w:r>
    </w:p>
    <w:p w:rsidR="00EE083A" w:rsidRPr="00EE083A" w:rsidRDefault="00EE083A" w:rsidP="00EE083A">
      <w:pPr>
        <w:pStyle w:val="a5"/>
        <w:rPr>
          <w:rFonts w:ascii="Times New Roman" w:hAnsi="Times New Roman" w:cs="Times New Roman"/>
          <w:sz w:val="24"/>
          <w:szCs w:val="24"/>
          <w:lang w:val="kk-KZ"/>
        </w:rPr>
      </w:pPr>
      <w:r w:rsidRPr="00EE083A">
        <w:rPr>
          <w:rFonts w:ascii="Times New Roman" w:hAnsi="Times New Roman" w:cs="Times New Roman"/>
          <w:sz w:val="24"/>
          <w:szCs w:val="24"/>
          <w:lang w:val="kk-KZ"/>
        </w:rPr>
        <w:t>Негізгі мақсаты-интеллектуалдық және танымдық біліктермен дағдыларды жетілдіру. Бұл сабақтың құрылымы кейбір қайталаулармен жаттығулардыпайдалануға байланысты. Сабақтың педагогикалық жолмен шешілуінің мақсаты жаңа материалды баяндау емес, оқушылардың теориялық өздік жұмысыда емес, жұмыс түрін өзгертуге жаттығу. Схемасы мынадай:</w:t>
      </w:r>
    </w:p>
    <w:tbl>
      <w:tblPr>
        <w:tblStyle w:val="a3"/>
        <w:tblW w:w="0" w:type="auto"/>
        <w:tblInd w:w="108" w:type="dxa"/>
        <w:tblLook w:val="04A0"/>
      </w:tblPr>
      <w:tblGrid>
        <w:gridCol w:w="4199"/>
        <w:gridCol w:w="3587"/>
        <w:gridCol w:w="3587"/>
        <w:gridCol w:w="3588"/>
      </w:tblGrid>
      <w:tr w:rsidR="00EE083A" w:rsidRPr="00EE083A" w:rsidTr="00400C34">
        <w:tc>
          <w:tcPr>
            <w:tcW w:w="4199" w:type="dxa"/>
            <w:shd w:val="clear" w:color="auto" w:fill="CBECB0" w:themeFill="accent1" w:themeFillTint="66"/>
          </w:tcPr>
          <w:p w:rsidR="00EE083A" w:rsidRPr="00EE083A" w:rsidRDefault="00EE083A" w:rsidP="00F2023E">
            <w:pPr>
              <w:pStyle w:val="a5"/>
              <w:jc w:val="center"/>
              <w:rPr>
                <w:rFonts w:ascii="Times New Roman" w:hAnsi="Times New Roman" w:cs="Times New Roman"/>
                <w:sz w:val="24"/>
                <w:szCs w:val="24"/>
                <w:lang w:val="kk-KZ"/>
              </w:rPr>
            </w:pPr>
            <w:r w:rsidRPr="00EE083A">
              <w:rPr>
                <w:rFonts w:ascii="Times New Roman" w:hAnsi="Times New Roman" w:cs="Times New Roman"/>
                <w:sz w:val="24"/>
                <w:szCs w:val="24"/>
                <w:lang w:val="kk-KZ"/>
              </w:rPr>
              <w:t>1</w:t>
            </w:r>
          </w:p>
        </w:tc>
        <w:tc>
          <w:tcPr>
            <w:tcW w:w="3587" w:type="dxa"/>
            <w:shd w:val="clear" w:color="auto" w:fill="CBECB0" w:themeFill="accent1" w:themeFillTint="66"/>
          </w:tcPr>
          <w:p w:rsidR="00EE083A" w:rsidRPr="00EE083A" w:rsidRDefault="00EE083A" w:rsidP="00F2023E">
            <w:pPr>
              <w:pStyle w:val="a5"/>
              <w:jc w:val="center"/>
              <w:rPr>
                <w:rFonts w:ascii="Times New Roman" w:hAnsi="Times New Roman" w:cs="Times New Roman"/>
                <w:sz w:val="24"/>
                <w:szCs w:val="24"/>
                <w:lang w:val="kk-KZ"/>
              </w:rPr>
            </w:pPr>
            <w:r w:rsidRPr="00EE083A">
              <w:rPr>
                <w:rFonts w:ascii="Times New Roman" w:hAnsi="Times New Roman" w:cs="Times New Roman"/>
                <w:sz w:val="24"/>
                <w:szCs w:val="24"/>
                <w:lang w:val="kk-KZ"/>
              </w:rPr>
              <w:t>4</w:t>
            </w:r>
          </w:p>
        </w:tc>
        <w:tc>
          <w:tcPr>
            <w:tcW w:w="3587" w:type="dxa"/>
            <w:shd w:val="clear" w:color="auto" w:fill="CBECB0" w:themeFill="accent1" w:themeFillTint="66"/>
          </w:tcPr>
          <w:p w:rsidR="00EE083A" w:rsidRPr="00EE083A" w:rsidRDefault="00EE083A" w:rsidP="00F2023E">
            <w:pPr>
              <w:pStyle w:val="a5"/>
              <w:jc w:val="center"/>
              <w:rPr>
                <w:rFonts w:ascii="Times New Roman" w:hAnsi="Times New Roman" w:cs="Times New Roman"/>
                <w:sz w:val="24"/>
                <w:szCs w:val="24"/>
                <w:lang w:val="kk-KZ"/>
              </w:rPr>
            </w:pPr>
            <w:r w:rsidRPr="00EE083A">
              <w:rPr>
                <w:rFonts w:ascii="Times New Roman" w:hAnsi="Times New Roman" w:cs="Times New Roman"/>
                <w:sz w:val="24"/>
                <w:szCs w:val="24"/>
                <w:lang w:val="kk-KZ"/>
              </w:rPr>
              <w:t>7</w:t>
            </w:r>
          </w:p>
        </w:tc>
        <w:tc>
          <w:tcPr>
            <w:tcW w:w="3588" w:type="dxa"/>
            <w:shd w:val="clear" w:color="auto" w:fill="CBECB0" w:themeFill="accent1" w:themeFillTint="66"/>
          </w:tcPr>
          <w:p w:rsidR="00EE083A" w:rsidRPr="00EE083A" w:rsidRDefault="00EE083A" w:rsidP="00F2023E">
            <w:pPr>
              <w:pStyle w:val="a5"/>
              <w:jc w:val="center"/>
              <w:rPr>
                <w:rFonts w:ascii="Times New Roman" w:hAnsi="Times New Roman" w:cs="Times New Roman"/>
                <w:sz w:val="24"/>
                <w:szCs w:val="24"/>
                <w:lang w:val="kk-KZ"/>
              </w:rPr>
            </w:pPr>
            <w:r w:rsidRPr="00EE083A">
              <w:rPr>
                <w:rFonts w:ascii="Times New Roman" w:hAnsi="Times New Roman" w:cs="Times New Roman"/>
                <w:sz w:val="24"/>
                <w:szCs w:val="24"/>
                <w:lang w:val="kk-KZ"/>
              </w:rPr>
              <w:t>8</w:t>
            </w:r>
          </w:p>
        </w:tc>
      </w:tr>
    </w:tbl>
    <w:p w:rsidR="00EE083A" w:rsidRPr="00C00D66" w:rsidRDefault="00EE083A" w:rsidP="00EE083A">
      <w:pPr>
        <w:pStyle w:val="a5"/>
        <w:rPr>
          <w:rFonts w:ascii="Times New Roman" w:hAnsi="Times New Roman" w:cs="Times New Roman"/>
          <w:b/>
          <w:sz w:val="24"/>
          <w:szCs w:val="24"/>
          <w:lang w:val="kk-KZ"/>
        </w:rPr>
      </w:pPr>
    </w:p>
    <w:p w:rsidR="00EE083A" w:rsidRPr="00BC318E" w:rsidRDefault="00EE083A" w:rsidP="00EE083A">
      <w:pPr>
        <w:pStyle w:val="a5"/>
        <w:jc w:val="center"/>
        <w:rPr>
          <w:rFonts w:ascii="Times New Roman" w:hAnsi="Times New Roman" w:cs="Times New Roman"/>
          <w:b/>
          <w:i/>
          <w:color w:val="002060"/>
          <w:sz w:val="24"/>
          <w:szCs w:val="24"/>
          <w:lang w:val="kk-KZ"/>
        </w:rPr>
      </w:pPr>
      <w:r w:rsidRPr="00BC318E">
        <w:rPr>
          <w:rFonts w:ascii="Times New Roman" w:hAnsi="Times New Roman" w:cs="Times New Roman"/>
          <w:b/>
          <w:i/>
          <w:color w:val="002060"/>
          <w:sz w:val="24"/>
          <w:szCs w:val="24"/>
          <w:lang w:val="kk-KZ"/>
        </w:rPr>
        <w:t>5</w:t>
      </w:r>
      <w:r w:rsidR="00BC318E">
        <w:rPr>
          <w:rFonts w:ascii="Times New Roman" w:hAnsi="Times New Roman" w:cs="Times New Roman"/>
          <w:b/>
          <w:i/>
          <w:color w:val="002060"/>
          <w:sz w:val="24"/>
          <w:szCs w:val="24"/>
          <w:lang w:val="kk-KZ"/>
        </w:rPr>
        <w:t>. БІЛІМДІ ТЕКСЕРУ ЖӘНЕ БАҒАЛАУ</w:t>
      </w:r>
      <w:r w:rsidRPr="00BC318E">
        <w:rPr>
          <w:rFonts w:ascii="Times New Roman" w:hAnsi="Times New Roman" w:cs="Times New Roman"/>
          <w:b/>
          <w:i/>
          <w:color w:val="002060"/>
          <w:sz w:val="24"/>
          <w:szCs w:val="24"/>
          <w:lang w:val="kk-KZ"/>
        </w:rPr>
        <w:t xml:space="preserve"> САБАҒЫ</w:t>
      </w:r>
    </w:p>
    <w:p w:rsidR="00EE083A" w:rsidRDefault="00F2023E" w:rsidP="00F2023E">
      <w:pPr>
        <w:pStyle w:val="a5"/>
        <w:rPr>
          <w:rFonts w:ascii="Times New Roman" w:hAnsi="Times New Roman" w:cs="Times New Roman"/>
          <w:sz w:val="24"/>
          <w:szCs w:val="24"/>
          <w:lang w:val="kk-KZ"/>
        </w:rPr>
      </w:pPr>
      <w:r>
        <w:rPr>
          <w:rFonts w:ascii="Times New Roman" w:hAnsi="Times New Roman" w:cs="Times New Roman"/>
          <w:sz w:val="24"/>
          <w:szCs w:val="24"/>
          <w:lang w:val="kk-KZ"/>
        </w:rPr>
        <w:t>Бұл сабақтың дидактикалық мақсаты-оқушылар білімінің денгейімен тиянақтығын тексеру. Схемасы:</w:t>
      </w:r>
    </w:p>
    <w:tbl>
      <w:tblPr>
        <w:tblStyle w:val="a3"/>
        <w:tblW w:w="0" w:type="auto"/>
        <w:tblInd w:w="108" w:type="dxa"/>
        <w:tblLook w:val="04A0"/>
      </w:tblPr>
      <w:tblGrid>
        <w:gridCol w:w="4253"/>
        <w:gridCol w:w="3685"/>
        <w:gridCol w:w="3544"/>
        <w:gridCol w:w="3479"/>
      </w:tblGrid>
      <w:tr w:rsidR="00F2023E" w:rsidTr="00400C34">
        <w:tc>
          <w:tcPr>
            <w:tcW w:w="4253" w:type="dxa"/>
            <w:shd w:val="clear" w:color="auto" w:fill="CBECB0" w:themeFill="accent1" w:themeFillTint="66"/>
          </w:tcPr>
          <w:p w:rsidR="00F2023E" w:rsidRDefault="00F2023E" w:rsidP="00F2023E">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685" w:type="dxa"/>
            <w:shd w:val="clear" w:color="auto" w:fill="CBECB0" w:themeFill="accent1" w:themeFillTint="66"/>
          </w:tcPr>
          <w:p w:rsidR="00F2023E" w:rsidRDefault="00F2023E" w:rsidP="00F2023E">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544" w:type="dxa"/>
            <w:shd w:val="clear" w:color="auto" w:fill="CBECB0" w:themeFill="accent1" w:themeFillTint="66"/>
          </w:tcPr>
          <w:p w:rsidR="00F2023E" w:rsidRDefault="00F2023E" w:rsidP="00F2023E">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3479" w:type="dxa"/>
            <w:shd w:val="clear" w:color="auto" w:fill="CBECB0" w:themeFill="accent1" w:themeFillTint="66"/>
          </w:tcPr>
          <w:p w:rsidR="00F2023E" w:rsidRDefault="00F2023E" w:rsidP="00F2023E">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bl>
    <w:p w:rsidR="00F2023E" w:rsidRPr="00F2023E" w:rsidRDefault="00F2023E" w:rsidP="00F2023E">
      <w:pPr>
        <w:pStyle w:val="a5"/>
        <w:rPr>
          <w:rFonts w:ascii="Times New Roman" w:hAnsi="Times New Roman" w:cs="Times New Roman"/>
          <w:i/>
          <w:sz w:val="24"/>
          <w:szCs w:val="24"/>
          <w:lang w:val="kk-KZ"/>
        </w:rPr>
      </w:pPr>
    </w:p>
    <w:p w:rsidR="00F2023E" w:rsidRPr="00BC318E" w:rsidRDefault="00F2023E" w:rsidP="00F2023E">
      <w:pPr>
        <w:pStyle w:val="a5"/>
        <w:jc w:val="center"/>
        <w:rPr>
          <w:rFonts w:ascii="Times New Roman" w:hAnsi="Times New Roman" w:cs="Times New Roman"/>
          <w:b/>
          <w:i/>
          <w:color w:val="002060"/>
          <w:sz w:val="24"/>
          <w:szCs w:val="24"/>
          <w:lang w:val="kk-KZ"/>
        </w:rPr>
      </w:pPr>
      <w:r w:rsidRPr="00BC318E">
        <w:rPr>
          <w:rFonts w:ascii="Times New Roman" w:hAnsi="Times New Roman" w:cs="Times New Roman"/>
          <w:b/>
          <w:i/>
          <w:color w:val="002060"/>
          <w:sz w:val="24"/>
          <w:szCs w:val="24"/>
          <w:lang w:val="kk-KZ"/>
        </w:rPr>
        <w:t>6. ЖАЛПЫЛАУ ЖӘНЕ ҚОРЫТЫНДЫЛАУ /ЖҮЙЕЛЕУ/ САБАҒЫ</w:t>
      </w:r>
    </w:p>
    <w:p w:rsidR="00F2023E" w:rsidRDefault="00F2023E" w:rsidP="00F2023E">
      <w:pPr>
        <w:pStyle w:val="a5"/>
        <w:rPr>
          <w:rFonts w:ascii="Times New Roman" w:hAnsi="Times New Roman" w:cs="Times New Roman"/>
          <w:sz w:val="24"/>
          <w:szCs w:val="24"/>
          <w:lang w:val="kk-KZ"/>
        </w:rPr>
      </w:pPr>
      <w:r>
        <w:rPr>
          <w:rFonts w:ascii="Times New Roman" w:hAnsi="Times New Roman" w:cs="Times New Roman"/>
          <w:sz w:val="24"/>
          <w:szCs w:val="24"/>
          <w:lang w:val="kk-KZ"/>
        </w:rPr>
        <w:t>Бұл типтегі  дидактикалық мақсаты – білімді жалпылау және қорытындылау болып табылады. Бұл сабақ типтік жағынан қайталау сабағына ұқсас, бірақ ең маңызды мәселелер әдетте тоқсанның соңында қайталанады, ең түйінді мәселелер айқындалады, себеп-салдар байланыстары анықталады. Сонымен қатар ең маңызды процестер мен құбылыстардың арасындағы қатынастар айқындалады.Схемасы:</w:t>
      </w:r>
    </w:p>
    <w:tbl>
      <w:tblPr>
        <w:tblStyle w:val="a3"/>
        <w:tblW w:w="0" w:type="auto"/>
        <w:tblInd w:w="108" w:type="dxa"/>
        <w:tblLook w:val="04A0"/>
      </w:tblPr>
      <w:tblGrid>
        <w:gridCol w:w="3544"/>
        <w:gridCol w:w="3260"/>
        <w:gridCol w:w="2835"/>
        <w:gridCol w:w="2694"/>
        <w:gridCol w:w="2628"/>
      </w:tblGrid>
      <w:tr w:rsidR="00F2023E" w:rsidTr="00400C34">
        <w:tc>
          <w:tcPr>
            <w:tcW w:w="3544" w:type="dxa"/>
            <w:shd w:val="clear" w:color="auto" w:fill="CBECB0" w:themeFill="accent1" w:themeFillTint="66"/>
          </w:tcPr>
          <w:p w:rsidR="00F2023E" w:rsidRDefault="00F2023E" w:rsidP="00F2023E">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260" w:type="dxa"/>
            <w:shd w:val="clear" w:color="auto" w:fill="CBECB0" w:themeFill="accent1" w:themeFillTint="66"/>
          </w:tcPr>
          <w:p w:rsidR="00F2023E" w:rsidRDefault="00F2023E" w:rsidP="00F2023E">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835" w:type="dxa"/>
            <w:shd w:val="clear" w:color="auto" w:fill="CBECB0" w:themeFill="accent1" w:themeFillTint="66"/>
          </w:tcPr>
          <w:p w:rsidR="00F2023E" w:rsidRDefault="00F2023E" w:rsidP="00F2023E">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694" w:type="dxa"/>
            <w:shd w:val="clear" w:color="auto" w:fill="CBECB0" w:themeFill="accent1" w:themeFillTint="66"/>
          </w:tcPr>
          <w:p w:rsidR="00F2023E" w:rsidRDefault="00F2023E" w:rsidP="00F2023E">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628" w:type="dxa"/>
            <w:shd w:val="clear" w:color="auto" w:fill="CBECB0" w:themeFill="accent1" w:themeFillTint="66"/>
          </w:tcPr>
          <w:p w:rsidR="00F2023E" w:rsidRDefault="00F2023E" w:rsidP="00F2023E">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bl>
    <w:p w:rsidR="00F2023E" w:rsidRPr="00EE083A" w:rsidRDefault="00F2023E" w:rsidP="00F2023E">
      <w:pPr>
        <w:pStyle w:val="a5"/>
        <w:rPr>
          <w:rFonts w:ascii="Times New Roman" w:hAnsi="Times New Roman" w:cs="Times New Roman"/>
          <w:sz w:val="24"/>
          <w:szCs w:val="24"/>
          <w:lang w:val="kk-KZ"/>
        </w:rPr>
      </w:pPr>
    </w:p>
    <w:sectPr w:rsidR="00F2023E" w:rsidRPr="00EE083A" w:rsidSect="00905DAB">
      <w:pgSz w:w="16838" w:h="11906" w:orient="landscape"/>
      <w:pgMar w:top="567" w:right="1134"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E1E95"/>
    <w:multiLevelType w:val="hybridMultilevel"/>
    <w:tmpl w:val="DB5045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61758F"/>
    <w:multiLevelType w:val="hybridMultilevel"/>
    <w:tmpl w:val="99480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drawingGridHorizontalSpacing w:val="110"/>
  <w:displayHorizontalDrawingGridEvery w:val="2"/>
  <w:characterSpacingControl w:val="doNotCompress"/>
  <w:compat/>
  <w:rsids>
    <w:rsidRoot w:val="0049599C"/>
    <w:rsid w:val="0006290E"/>
    <w:rsid w:val="00111DFF"/>
    <w:rsid w:val="001B4016"/>
    <w:rsid w:val="001D7A72"/>
    <w:rsid w:val="00271062"/>
    <w:rsid w:val="0028638A"/>
    <w:rsid w:val="002F18AB"/>
    <w:rsid w:val="00353067"/>
    <w:rsid w:val="003559F8"/>
    <w:rsid w:val="00400C34"/>
    <w:rsid w:val="0049599C"/>
    <w:rsid w:val="005C4D13"/>
    <w:rsid w:val="007300A4"/>
    <w:rsid w:val="00741F6F"/>
    <w:rsid w:val="00773AD4"/>
    <w:rsid w:val="007B540B"/>
    <w:rsid w:val="007C637C"/>
    <w:rsid w:val="00804C67"/>
    <w:rsid w:val="00897209"/>
    <w:rsid w:val="008C54BF"/>
    <w:rsid w:val="00903D91"/>
    <w:rsid w:val="00905DAB"/>
    <w:rsid w:val="00A24E89"/>
    <w:rsid w:val="00B31B62"/>
    <w:rsid w:val="00BA6C31"/>
    <w:rsid w:val="00BC318E"/>
    <w:rsid w:val="00BD06F4"/>
    <w:rsid w:val="00BF776C"/>
    <w:rsid w:val="00C00D66"/>
    <w:rsid w:val="00C929B1"/>
    <w:rsid w:val="00D1155B"/>
    <w:rsid w:val="00EE083A"/>
    <w:rsid w:val="00F2023E"/>
    <w:rsid w:val="00F66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6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9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F18AB"/>
    <w:pPr>
      <w:ind w:left="720"/>
      <w:contextualSpacing/>
    </w:pPr>
  </w:style>
  <w:style w:type="paragraph" w:styleId="a5">
    <w:name w:val="No Spacing"/>
    <w:uiPriority w:val="1"/>
    <w:qFormat/>
    <w:rsid w:val="001D7A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Метро">
      <a:dk1>
        <a:sysClr val="windowText" lastClr="000000"/>
      </a:dk1>
      <a:lt1>
        <a:sysClr val="window" lastClr="F4F4F4"/>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684</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2013-10-21T05:38:00Z</dcterms:created>
  <dcterms:modified xsi:type="dcterms:W3CDTF">2013-10-21T10:35:00Z</dcterms:modified>
</cp:coreProperties>
</file>